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8E" w:rsidRPr="00B81E8E" w:rsidRDefault="00B81E8E" w:rsidP="00AA4E08">
      <w:pPr>
        <w:pStyle w:val="Normal1"/>
        <w:pBdr>
          <w:top w:val="nil"/>
          <w:left w:val="nil"/>
          <w:bottom w:val="nil"/>
          <w:right w:val="nil"/>
          <w:between w:val="nil"/>
        </w:pBdr>
        <w:rPr>
          <w:rFonts w:ascii="Times New Roman" w:eastAsia="Times New Roman" w:hAnsi="Times New Roman" w:cs="Times New Roman"/>
          <w:color w:val="000000"/>
          <w:sz w:val="28"/>
          <w:szCs w:val="28"/>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8"/>
          <w:szCs w:val="28"/>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8"/>
          <w:szCs w:val="28"/>
        </w:rPr>
      </w:pPr>
    </w:p>
    <w:p w:rsidR="009C5BD2" w:rsidRDefault="009C5BD2" w:rsidP="009F69F6">
      <w:pPr>
        <w:pStyle w:val="Normal1"/>
        <w:pBdr>
          <w:top w:val="nil"/>
          <w:left w:val="nil"/>
          <w:bottom w:val="nil"/>
          <w:right w:val="nil"/>
          <w:between w:val="nil"/>
        </w:pBdr>
        <w:ind w:left="7486"/>
        <w:rPr>
          <w:rFonts w:ascii="Ink Free" w:eastAsia="Times New Roman" w:hAnsi="Ink Free" w:cs="Times New Roman"/>
          <w:b/>
          <w:color w:val="000000"/>
          <w:sz w:val="32"/>
          <w:szCs w:val="32"/>
        </w:rPr>
      </w:pPr>
    </w:p>
    <w:p w:rsidR="009F69F6" w:rsidRPr="00B81E8E" w:rsidRDefault="00B81E8E" w:rsidP="009F69F6">
      <w:pPr>
        <w:pStyle w:val="Normal1"/>
        <w:pBdr>
          <w:top w:val="nil"/>
          <w:left w:val="nil"/>
          <w:bottom w:val="nil"/>
          <w:right w:val="nil"/>
          <w:between w:val="nil"/>
        </w:pBdr>
        <w:ind w:left="7486"/>
        <w:rPr>
          <w:rFonts w:ascii="Ink Free" w:eastAsia="Times New Roman" w:hAnsi="Ink Free" w:cs="Times New Roman"/>
          <w:b/>
          <w:color w:val="000000"/>
          <w:sz w:val="32"/>
          <w:szCs w:val="32"/>
        </w:rPr>
      </w:pPr>
      <w:r w:rsidRPr="00B81E8E">
        <w:rPr>
          <w:rFonts w:ascii="Ink Free" w:eastAsia="Times New Roman" w:hAnsi="Ink Free" w:cs="Times New Roman"/>
          <w:b/>
          <w:noProof/>
          <w:color w:val="000000"/>
          <w:sz w:val="32"/>
          <w:szCs w:val="32"/>
        </w:rPr>
        <w:drawing>
          <wp:anchor distT="0" distB="0" distL="0" distR="0" simplePos="0" relativeHeight="251658240" behindDoc="0" locked="0" layoutInCell="1" allowOverlap="1">
            <wp:simplePos x="0" y="0"/>
            <wp:positionH relativeFrom="column">
              <wp:posOffset>-11182</wp:posOffset>
            </wp:positionH>
            <wp:positionV relativeFrom="paragraph">
              <wp:posOffset>22115</wp:posOffset>
            </wp:positionV>
            <wp:extent cx="1086182" cy="930302"/>
            <wp:effectExtent l="1905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85850" cy="930018"/>
                    </a:xfrm>
                    <a:prstGeom prst="rect">
                      <a:avLst/>
                    </a:prstGeom>
                    <a:ln/>
                  </pic:spPr>
                </pic:pic>
              </a:graphicData>
            </a:graphic>
          </wp:anchor>
        </w:drawing>
      </w:r>
      <w:r w:rsidR="009F69F6" w:rsidRPr="00B81E8E">
        <w:rPr>
          <w:rFonts w:ascii="Ink Free" w:eastAsia="Times New Roman" w:hAnsi="Ink Free" w:cs="Times New Roman"/>
          <w:b/>
          <w:color w:val="000000"/>
          <w:sz w:val="32"/>
          <w:szCs w:val="32"/>
        </w:rPr>
        <w:t>Logo de la carrera</w:t>
      </w: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B81E8E">
      <w:pPr>
        <w:pStyle w:val="Normal1"/>
        <w:pBdr>
          <w:top w:val="nil"/>
          <w:left w:val="nil"/>
          <w:bottom w:val="nil"/>
          <w:right w:val="nil"/>
          <w:between w:val="nil"/>
        </w:pBdr>
        <w:ind w:left="7486"/>
        <w:jc w:val="right"/>
        <w:rPr>
          <w:rFonts w:ascii="Times New Roman" w:eastAsia="Times New Roman" w:hAnsi="Times New Roman" w:cs="Times New Roman"/>
          <w:color w:val="000000"/>
          <w:sz w:val="20"/>
          <w:szCs w:val="20"/>
        </w:rPr>
      </w:pPr>
    </w:p>
    <w:p w:rsidR="00927E48" w:rsidRDefault="00927E48">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E357D9">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B20880" w:rsidP="00B20880">
      <w:pPr>
        <w:pStyle w:val="Normal1"/>
        <w:pBdr>
          <w:top w:val="nil"/>
          <w:left w:val="nil"/>
          <w:bottom w:val="nil"/>
          <w:right w:val="nil"/>
          <w:between w:val="nil"/>
        </w:pBdr>
        <w:tabs>
          <w:tab w:val="left" w:pos="7230"/>
        </w:tabs>
        <w:spacing w:before="33" w:after="1"/>
        <w:jc w:val="center"/>
        <w:rPr>
          <w:rStyle w:val="Textoennegrita"/>
          <w:rFonts w:ascii="Ink Free" w:hAnsi="Ink Free"/>
          <w:color w:val="E36C0A" w:themeColor="accent6" w:themeShade="BF"/>
          <w:sz w:val="44"/>
          <w:szCs w:val="44"/>
          <w:u w:val="single"/>
        </w:rPr>
      </w:pPr>
      <w:r w:rsidRPr="00B20880">
        <w:rPr>
          <w:rStyle w:val="Textoennegrita"/>
          <w:rFonts w:ascii="Ink Free" w:hAnsi="Ink Free"/>
          <w:color w:val="E36C0A" w:themeColor="accent6" w:themeShade="BF"/>
          <w:sz w:val="44"/>
          <w:szCs w:val="44"/>
          <w:u w:val="single"/>
        </w:rPr>
        <w:t>MODELO DE PROGRAMA 2025</w:t>
      </w:r>
    </w:p>
    <w:p w:rsidR="00857326" w:rsidRDefault="00857326" w:rsidP="00B20880">
      <w:pPr>
        <w:pStyle w:val="Normal1"/>
        <w:pBdr>
          <w:top w:val="nil"/>
          <w:left w:val="nil"/>
          <w:bottom w:val="nil"/>
          <w:right w:val="nil"/>
          <w:between w:val="nil"/>
        </w:pBdr>
        <w:tabs>
          <w:tab w:val="left" w:pos="7230"/>
        </w:tabs>
        <w:spacing w:before="33" w:after="1"/>
        <w:jc w:val="center"/>
        <w:rPr>
          <w:rStyle w:val="Textoennegrita"/>
          <w:rFonts w:ascii="Ink Free" w:hAnsi="Ink Free"/>
          <w:color w:val="E36C0A" w:themeColor="accent6" w:themeShade="BF"/>
          <w:sz w:val="44"/>
          <w:szCs w:val="44"/>
        </w:rPr>
      </w:pPr>
    </w:p>
    <w:p w:rsidR="00857326" w:rsidRPr="00B20880" w:rsidRDefault="00857326" w:rsidP="00B20880">
      <w:pPr>
        <w:pStyle w:val="Normal1"/>
        <w:pBdr>
          <w:top w:val="nil"/>
          <w:left w:val="nil"/>
          <w:bottom w:val="nil"/>
          <w:right w:val="nil"/>
          <w:between w:val="nil"/>
        </w:pBdr>
        <w:tabs>
          <w:tab w:val="left" w:pos="7230"/>
        </w:tabs>
        <w:spacing w:before="33" w:after="1"/>
        <w:jc w:val="center"/>
        <w:rPr>
          <w:bCs/>
          <w:position w:val="-1"/>
          <w:sz w:val="24"/>
          <w:szCs w:val="24"/>
          <w:u w:val="single"/>
          <w:lang w:eastAsia="en-US"/>
        </w:rPr>
      </w:pPr>
    </w:p>
    <w:tbl>
      <w:tblPr>
        <w:tblStyle w:val="a"/>
        <w:tblW w:w="10070"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259"/>
        <w:gridCol w:w="2982"/>
        <w:gridCol w:w="3829"/>
      </w:tblGrid>
      <w:tr w:rsidR="00E357D9" w:rsidTr="00857326">
        <w:trPr>
          <w:cantSplit/>
          <w:trHeight w:val="800"/>
          <w:tblHeader/>
        </w:trPr>
        <w:tc>
          <w:tcPr>
            <w:tcW w:w="3259" w:type="dxa"/>
          </w:tcPr>
          <w:p w:rsidR="00E357D9" w:rsidRPr="002559E0" w:rsidRDefault="002559E0" w:rsidP="00275816">
            <w:pPr>
              <w:pStyle w:val="Normal1"/>
              <w:pBdr>
                <w:top w:val="nil"/>
                <w:left w:val="nil"/>
                <w:bottom w:val="nil"/>
                <w:right w:val="nil"/>
                <w:between w:val="nil"/>
              </w:pBdr>
              <w:spacing w:before="115"/>
              <w:ind w:hanging="2"/>
              <w:jc w:val="center"/>
              <w:rPr>
                <w:rFonts w:ascii="Book Antiqua" w:hAnsi="Book Antiqua"/>
                <w:b/>
                <w:color w:val="E36C0A"/>
                <w:sz w:val="24"/>
                <w:szCs w:val="24"/>
              </w:rPr>
            </w:pPr>
            <w:r w:rsidRPr="002559E0">
              <w:rPr>
                <w:rFonts w:ascii="Book Antiqua" w:hAnsi="Book Antiqua"/>
                <w:b/>
                <w:color w:val="E36C0A"/>
                <w:sz w:val="24"/>
                <w:szCs w:val="24"/>
              </w:rPr>
              <w:t>Unidad</w:t>
            </w:r>
            <w:r w:rsidR="00181B44" w:rsidRPr="002559E0">
              <w:rPr>
                <w:rFonts w:ascii="Book Antiqua" w:hAnsi="Book Antiqua"/>
                <w:b/>
                <w:color w:val="E36C0A"/>
                <w:sz w:val="24"/>
                <w:szCs w:val="24"/>
              </w:rPr>
              <w:t xml:space="preserve"> C</w:t>
            </w:r>
            <w:r w:rsidRPr="002559E0">
              <w:rPr>
                <w:rFonts w:ascii="Book Antiqua" w:hAnsi="Book Antiqua"/>
                <w:b/>
                <w:color w:val="E36C0A"/>
                <w:sz w:val="24"/>
                <w:szCs w:val="24"/>
              </w:rPr>
              <w:t>urricular</w:t>
            </w:r>
            <w:r w:rsidR="00181B44" w:rsidRPr="002559E0">
              <w:rPr>
                <w:rFonts w:ascii="Book Antiqua" w:hAnsi="Book Antiqua"/>
                <w:b/>
                <w:color w:val="E36C0A"/>
                <w:sz w:val="24"/>
                <w:szCs w:val="24"/>
              </w:rPr>
              <w:t>:</w:t>
            </w:r>
          </w:p>
        </w:tc>
        <w:tc>
          <w:tcPr>
            <w:tcW w:w="6811" w:type="dxa"/>
            <w:gridSpan w:val="2"/>
          </w:tcPr>
          <w:p w:rsidR="00E357D9" w:rsidRDefault="00E357D9">
            <w:pPr>
              <w:pStyle w:val="Normal1"/>
              <w:pBdr>
                <w:top w:val="nil"/>
                <w:left w:val="nil"/>
                <w:bottom w:val="nil"/>
                <w:right w:val="nil"/>
                <w:between w:val="nil"/>
              </w:pBdr>
              <w:tabs>
                <w:tab w:val="left" w:pos="4117"/>
              </w:tabs>
              <w:spacing w:before="115"/>
              <w:ind w:hanging="2"/>
              <w:rPr>
                <w:color w:val="000000"/>
                <w:sz w:val="24"/>
                <w:szCs w:val="24"/>
              </w:rPr>
            </w:pPr>
          </w:p>
        </w:tc>
      </w:tr>
      <w:tr w:rsidR="00E357D9" w:rsidTr="00857326">
        <w:trPr>
          <w:cantSplit/>
          <w:trHeight w:val="1079"/>
          <w:tblHeader/>
        </w:trPr>
        <w:tc>
          <w:tcPr>
            <w:tcW w:w="3259" w:type="dxa"/>
          </w:tcPr>
          <w:p w:rsidR="00E357D9" w:rsidRPr="002559E0" w:rsidRDefault="00181B44" w:rsidP="00275816">
            <w:pPr>
              <w:pStyle w:val="Normal1"/>
              <w:pBdr>
                <w:top w:val="nil"/>
                <w:left w:val="nil"/>
                <w:bottom w:val="nil"/>
                <w:right w:val="nil"/>
                <w:between w:val="nil"/>
              </w:pBdr>
              <w:spacing w:before="106"/>
              <w:ind w:hanging="2"/>
              <w:jc w:val="center"/>
              <w:rPr>
                <w:rFonts w:ascii="Book Antiqua" w:hAnsi="Book Antiqua"/>
                <w:b/>
                <w:color w:val="E36C0A"/>
                <w:sz w:val="24"/>
                <w:szCs w:val="24"/>
              </w:rPr>
            </w:pPr>
            <w:proofErr w:type="spellStart"/>
            <w:r w:rsidRPr="002559E0">
              <w:rPr>
                <w:rFonts w:ascii="Book Antiqua" w:hAnsi="Book Antiqua"/>
                <w:b/>
                <w:color w:val="E36C0A"/>
                <w:sz w:val="24"/>
                <w:szCs w:val="24"/>
              </w:rPr>
              <w:t>LocalizaciónenelDiseño</w:t>
            </w:r>
            <w:proofErr w:type="spellEnd"/>
            <w:r w:rsidRPr="002559E0">
              <w:rPr>
                <w:rFonts w:ascii="Book Antiqua" w:hAnsi="Book Antiqua"/>
                <w:b/>
                <w:color w:val="E36C0A"/>
                <w:sz w:val="24"/>
                <w:szCs w:val="24"/>
              </w:rPr>
              <w:t xml:space="preserve"> Curricular:</w:t>
            </w:r>
          </w:p>
          <w:p w:rsidR="00E357D9" w:rsidRPr="002559E0" w:rsidRDefault="00E357D9">
            <w:pPr>
              <w:pStyle w:val="Normal1"/>
              <w:pBdr>
                <w:top w:val="nil"/>
                <w:left w:val="nil"/>
                <w:bottom w:val="nil"/>
                <w:right w:val="nil"/>
                <w:between w:val="nil"/>
              </w:pBdr>
              <w:spacing w:before="106"/>
              <w:ind w:hanging="2"/>
              <w:jc w:val="center"/>
              <w:rPr>
                <w:rFonts w:ascii="Book Antiqua" w:hAnsi="Book Antiqua"/>
                <w:b/>
                <w:color w:val="000000"/>
                <w:sz w:val="24"/>
                <w:szCs w:val="24"/>
              </w:rPr>
            </w:pPr>
          </w:p>
        </w:tc>
        <w:tc>
          <w:tcPr>
            <w:tcW w:w="6811" w:type="dxa"/>
            <w:gridSpan w:val="2"/>
          </w:tcPr>
          <w:p w:rsidR="00E357D9" w:rsidRDefault="00181B44">
            <w:pPr>
              <w:pStyle w:val="Normal1"/>
              <w:numPr>
                <w:ilvl w:val="0"/>
                <w:numId w:val="1"/>
              </w:numPr>
              <w:pBdr>
                <w:top w:val="nil"/>
                <w:left w:val="nil"/>
                <w:bottom w:val="nil"/>
                <w:right w:val="nil"/>
                <w:between w:val="nil"/>
              </w:pBdr>
              <w:spacing w:before="106"/>
              <w:ind w:left="0" w:right="2126" w:hanging="2"/>
              <w:rPr>
                <w:color w:val="000000"/>
                <w:sz w:val="24"/>
                <w:szCs w:val="24"/>
              </w:rPr>
            </w:pPr>
            <w:r>
              <w:rPr>
                <w:b/>
                <w:color w:val="4F6228"/>
                <w:sz w:val="24"/>
                <w:szCs w:val="24"/>
              </w:rPr>
              <w:t>1er/2do/3er/4to año</w:t>
            </w:r>
            <w:r>
              <w:rPr>
                <w:b/>
                <w:color w:val="000000"/>
                <w:sz w:val="20"/>
                <w:szCs w:val="20"/>
              </w:rPr>
              <w:t>(dejar la opción correspondiente)</w:t>
            </w:r>
          </w:p>
          <w:p w:rsidR="00E357D9" w:rsidRDefault="00181B44" w:rsidP="009F69F6">
            <w:pPr>
              <w:pStyle w:val="Normal1"/>
              <w:numPr>
                <w:ilvl w:val="0"/>
                <w:numId w:val="1"/>
              </w:numPr>
              <w:pBdr>
                <w:top w:val="nil"/>
                <w:left w:val="nil"/>
                <w:bottom w:val="nil"/>
                <w:right w:val="nil"/>
                <w:between w:val="nil"/>
              </w:pBdr>
              <w:spacing w:before="106"/>
              <w:ind w:left="0" w:right="2126" w:hanging="2"/>
              <w:rPr>
                <w:color w:val="000000"/>
                <w:sz w:val="24"/>
                <w:szCs w:val="24"/>
              </w:rPr>
            </w:pPr>
            <w:r>
              <w:rPr>
                <w:b/>
                <w:color w:val="4F6228"/>
                <w:sz w:val="24"/>
                <w:szCs w:val="24"/>
              </w:rPr>
              <w:t>1er/2do cuatrimestre</w:t>
            </w:r>
            <w:r>
              <w:rPr>
                <w:b/>
                <w:color w:val="000000"/>
                <w:sz w:val="20"/>
                <w:szCs w:val="20"/>
              </w:rPr>
              <w:t xml:space="preserve"> (dejar la opción correspondiente)</w:t>
            </w:r>
          </w:p>
        </w:tc>
      </w:tr>
      <w:tr w:rsidR="00E357D9" w:rsidTr="00857326">
        <w:trPr>
          <w:cantSplit/>
          <w:trHeight w:val="1079"/>
          <w:tblHeader/>
        </w:trPr>
        <w:tc>
          <w:tcPr>
            <w:tcW w:w="3259" w:type="dxa"/>
          </w:tcPr>
          <w:p w:rsidR="00E357D9" w:rsidRPr="002559E0" w:rsidRDefault="00181B44" w:rsidP="00275816">
            <w:pPr>
              <w:pStyle w:val="Normal1"/>
              <w:pBdr>
                <w:top w:val="nil"/>
                <w:left w:val="nil"/>
                <w:bottom w:val="nil"/>
                <w:right w:val="nil"/>
                <w:between w:val="nil"/>
              </w:pBdr>
              <w:spacing w:before="106"/>
              <w:ind w:hanging="2"/>
              <w:jc w:val="center"/>
              <w:rPr>
                <w:rFonts w:ascii="Book Antiqua" w:hAnsi="Book Antiqua"/>
                <w:b/>
                <w:color w:val="E36C0A"/>
                <w:sz w:val="24"/>
                <w:szCs w:val="24"/>
              </w:rPr>
            </w:pPr>
            <w:r w:rsidRPr="002559E0">
              <w:rPr>
                <w:rFonts w:ascii="Book Antiqua" w:hAnsi="Book Antiqua"/>
                <w:b/>
                <w:color w:val="E36C0A"/>
                <w:sz w:val="24"/>
                <w:szCs w:val="24"/>
              </w:rPr>
              <w:t>Formato:</w:t>
            </w:r>
          </w:p>
        </w:tc>
        <w:tc>
          <w:tcPr>
            <w:tcW w:w="6811" w:type="dxa"/>
            <w:gridSpan w:val="2"/>
          </w:tcPr>
          <w:p w:rsidR="00E357D9" w:rsidRDefault="00E357D9">
            <w:pPr>
              <w:pStyle w:val="Normal1"/>
              <w:pBdr>
                <w:top w:val="nil"/>
                <w:left w:val="nil"/>
                <w:bottom w:val="nil"/>
                <w:right w:val="nil"/>
                <w:between w:val="nil"/>
              </w:pBdr>
              <w:spacing w:before="106"/>
              <w:ind w:right="2935" w:hanging="2"/>
              <w:rPr>
                <w:color w:val="000000"/>
                <w:sz w:val="24"/>
                <w:szCs w:val="24"/>
              </w:rPr>
            </w:pPr>
          </w:p>
        </w:tc>
      </w:tr>
      <w:tr w:rsidR="00E357D9" w:rsidTr="00857326">
        <w:trPr>
          <w:cantSplit/>
          <w:trHeight w:val="780"/>
          <w:tblHeader/>
        </w:trPr>
        <w:tc>
          <w:tcPr>
            <w:tcW w:w="3259" w:type="dxa"/>
          </w:tcPr>
          <w:p w:rsidR="00E357D9" w:rsidRPr="002559E0" w:rsidRDefault="00181B44" w:rsidP="00275816">
            <w:pPr>
              <w:pStyle w:val="Normal1"/>
              <w:pBdr>
                <w:top w:val="nil"/>
                <w:left w:val="nil"/>
                <w:bottom w:val="nil"/>
                <w:right w:val="nil"/>
                <w:between w:val="nil"/>
              </w:pBdr>
              <w:spacing w:before="110"/>
              <w:ind w:hanging="2"/>
              <w:jc w:val="center"/>
              <w:rPr>
                <w:rFonts w:ascii="Book Antiqua" w:hAnsi="Book Antiqua"/>
                <w:b/>
                <w:color w:val="E36C0A"/>
                <w:sz w:val="24"/>
                <w:szCs w:val="24"/>
              </w:rPr>
            </w:pPr>
            <w:r w:rsidRPr="002559E0">
              <w:rPr>
                <w:rFonts w:ascii="Book Antiqua" w:hAnsi="Book Antiqua"/>
                <w:b/>
                <w:color w:val="E36C0A"/>
                <w:sz w:val="24"/>
                <w:szCs w:val="24"/>
              </w:rPr>
              <w:t>Régimen de cursado:</w:t>
            </w:r>
          </w:p>
        </w:tc>
        <w:tc>
          <w:tcPr>
            <w:tcW w:w="2982" w:type="dxa"/>
          </w:tcPr>
          <w:p w:rsidR="00E357D9" w:rsidRDefault="00181B44">
            <w:pPr>
              <w:pStyle w:val="Normal1"/>
              <w:pBdr>
                <w:top w:val="nil"/>
                <w:left w:val="nil"/>
                <w:bottom w:val="nil"/>
                <w:right w:val="nil"/>
                <w:between w:val="nil"/>
              </w:pBdr>
              <w:spacing w:before="110"/>
              <w:ind w:right="1086" w:hanging="2"/>
              <w:rPr>
                <w:color w:val="4F6228"/>
                <w:sz w:val="24"/>
                <w:szCs w:val="24"/>
              </w:rPr>
            </w:pPr>
            <w:r>
              <w:rPr>
                <w:b/>
                <w:color w:val="4F6228"/>
                <w:sz w:val="24"/>
                <w:szCs w:val="24"/>
              </w:rPr>
              <w:t>CUATRIMESTRAL</w:t>
            </w:r>
          </w:p>
          <w:p w:rsidR="00E357D9" w:rsidRDefault="00181B44">
            <w:pPr>
              <w:pStyle w:val="Normal1"/>
              <w:pBdr>
                <w:top w:val="nil"/>
                <w:left w:val="nil"/>
                <w:bottom w:val="nil"/>
                <w:right w:val="nil"/>
                <w:between w:val="nil"/>
              </w:pBdr>
              <w:spacing w:before="110"/>
              <w:ind w:right="1086" w:hanging="2"/>
              <w:rPr>
                <w:color w:val="4F6228"/>
                <w:sz w:val="24"/>
                <w:szCs w:val="24"/>
              </w:rPr>
            </w:pPr>
            <w:r>
              <w:rPr>
                <w:b/>
                <w:color w:val="000000"/>
                <w:sz w:val="20"/>
                <w:szCs w:val="20"/>
              </w:rPr>
              <w:t>(colocar una X donde corresponda)</w:t>
            </w:r>
          </w:p>
        </w:tc>
        <w:tc>
          <w:tcPr>
            <w:tcW w:w="3829" w:type="dxa"/>
          </w:tcPr>
          <w:p w:rsidR="00E357D9" w:rsidRDefault="00181B44">
            <w:pPr>
              <w:pStyle w:val="Normal1"/>
              <w:pBdr>
                <w:top w:val="nil"/>
                <w:left w:val="nil"/>
                <w:bottom w:val="nil"/>
                <w:right w:val="nil"/>
                <w:between w:val="nil"/>
              </w:pBdr>
              <w:spacing w:before="110"/>
              <w:ind w:hanging="2"/>
              <w:rPr>
                <w:color w:val="4F6228"/>
                <w:sz w:val="24"/>
                <w:szCs w:val="24"/>
              </w:rPr>
            </w:pPr>
            <w:r>
              <w:rPr>
                <w:b/>
                <w:color w:val="4F6228"/>
                <w:sz w:val="24"/>
                <w:szCs w:val="24"/>
              </w:rPr>
              <w:t>ANUAL</w:t>
            </w:r>
          </w:p>
        </w:tc>
      </w:tr>
      <w:tr w:rsidR="00E357D9" w:rsidTr="00857326">
        <w:trPr>
          <w:cantSplit/>
          <w:trHeight w:val="799"/>
          <w:tblHeader/>
        </w:trPr>
        <w:tc>
          <w:tcPr>
            <w:tcW w:w="3259" w:type="dxa"/>
          </w:tcPr>
          <w:p w:rsidR="00E357D9" w:rsidRPr="002559E0" w:rsidRDefault="00181B44" w:rsidP="00275816">
            <w:pPr>
              <w:pStyle w:val="Normal1"/>
              <w:pBdr>
                <w:top w:val="nil"/>
                <w:left w:val="nil"/>
                <w:bottom w:val="nil"/>
                <w:right w:val="nil"/>
                <w:between w:val="nil"/>
              </w:pBdr>
              <w:spacing w:before="119"/>
              <w:ind w:hanging="2"/>
              <w:jc w:val="center"/>
              <w:rPr>
                <w:rFonts w:ascii="Book Antiqua" w:hAnsi="Book Antiqua"/>
                <w:b/>
                <w:color w:val="E36C0A"/>
                <w:sz w:val="24"/>
                <w:szCs w:val="24"/>
              </w:rPr>
            </w:pPr>
            <w:r w:rsidRPr="002559E0">
              <w:rPr>
                <w:rFonts w:ascii="Book Antiqua" w:hAnsi="Book Antiqua"/>
                <w:b/>
                <w:color w:val="E36C0A"/>
                <w:sz w:val="24"/>
                <w:szCs w:val="24"/>
              </w:rPr>
              <w:t>Cantidad de horas (consultar en el Diseño Curricular)</w:t>
            </w:r>
          </w:p>
        </w:tc>
        <w:tc>
          <w:tcPr>
            <w:tcW w:w="2982" w:type="dxa"/>
          </w:tcPr>
          <w:p w:rsidR="00E357D9" w:rsidRDefault="00181B44">
            <w:pPr>
              <w:pStyle w:val="Normal1"/>
              <w:pBdr>
                <w:top w:val="nil"/>
                <w:left w:val="nil"/>
                <w:bottom w:val="nil"/>
                <w:right w:val="nil"/>
                <w:between w:val="nil"/>
              </w:pBdr>
              <w:spacing w:before="119"/>
              <w:ind w:hanging="2"/>
              <w:rPr>
                <w:color w:val="4F6228"/>
                <w:sz w:val="24"/>
                <w:szCs w:val="24"/>
              </w:rPr>
            </w:pPr>
            <w:r>
              <w:rPr>
                <w:b/>
                <w:color w:val="4F6228"/>
                <w:sz w:val="24"/>
                <w:szCs w:val="24"/>
              </w:rPr>
              <w:t>TOTAL (</w:t>
            </w:r>
            <w:r>
              <w:rPr>
                <w:b/>
                <w:color w:val="000000"/>
                <w:sz w:val="20"/>
                <w:szCs w:val="20"/>
              </w:rPr>
              <w:t>completar en hs cátedra)</w:t>
            </w:r>
          </w:p>
          <w:p w:rsidR="00E357D9" w:rsidRDefault="00E357D9">
            <w:pPr>
              <w:pStyle w:val="Normal1"/>
              <w:pBdr>
                <w:top w:val="nil"/>
                <w:left w:val="nil"/>
                <w:bottom w:val="nil"/>
                <w:right w:val="nil"/>
                <w:between w:val="nil"/>
              </w:pBdr>
              <w:ind w:hanging="2"/>
              <w:rPr>
                <w:color w:val="4F6228"/>
                <w:sz w:val="24"/>
                <w:szCs w:val="24"/>
              </w:rPr>
            </w:pPr>
          </w:p>
        </w:tc>
        <w:tc>
          <w:tcPr>
            <w:tcW w:w="3829" w:type="dxa"/>
          </w:tcPr>
          <w:p w:rsidR="00E357D9" w:rsidRDefault="00181B44">
            <w:pPr>
              <w:pStyle w:val="Normal1"/>
              <w:pBdr>
                <w:top w:val="nil"/>
                <w:left w:val="nil"/>
                <w:bottom w:val="nil"/>
                <w:right w:val="nil"/>
                <w:between w:val="nil"/>
              </w:pBdr>
              <w:spacing w:before="119"/>
              <w:ind w:hanging="2"/>
              <w:rPr>
                <w:color w:val="000000"/>
                <w:sz w:val="20"/>
                <w:szCs w:val="20"/>
              </w:rPr>
            </w:pPr>
            <w:r>
              <w:rPr>
                <w:b/>
                <w:color w:val="4F6228"/>
                <w:sz w:val="24"/>
                <w:szCs w:val="24"/>
              </w:rPr>
              <w:t>SEMANAL (</w:t>
            </w:r>
            <w:r>
              <w:rPr>
                <w:b/>
                <w:color w:val="000000"/>
                <w:sz w:val="20"/>
                <w:szCs w:val="20"/>
              </w:rPr>
              <w:t>completar en hs cátedra)</w:t>
            </w: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tc>
      </w:tr>
      <w:tr w:rsidR="0097650A" w:rsidTr="00857326">
        <w:trPr>
          <w:cantSplit/>
          <w:trHeight w:val="780"/>
          <w:tblHeader/>
        </w:trPr>
        <w:tc>
          <w:tcPr>
            <w:tcW w:w="3259" w:type="dxa"/>
          </w:tcPr>
          <w:p w:rsidR="0097650A" w:rsidRPr="002559E0" w:rsidRDefault="0097650A" w:rsidP="00275816">
            <w:pPr>
              <w:pStyle w:val="Normal1"/>
              <w:pBdr>
                <w:top w:val="nil"/>
                <w:left w:val="nil"/>
                <w:bottom w:val="nil"/>
                <w:right w:val="nil"/>
                <w:between w:val="nil"/>
              </w:pBdr>
              <w:spacing w:before="110"/>
              <w:ind w:hanging="2"/>
              <w:rPr>
                <w:rFonts w:ascii="Book Antiqua" w:hAnsi="Book Antiqua"/>
                <w:b/>
                <w:color w:val="E36C0A"/>
                <w:sz w:val="24"/>
                <w:szCs w:val="24"/>
              </w:rPr>
            </w:pPr>
            <w:r w:rsidRPr="002559E0">
              <w:rPr>
                <w:rFonts w:ascii="Book Antiqua" w:hAnsi="Book Antiqua"/>
                <w:b/>
                <w:color w:val="E36C0A"/>
                <w:sz w:val="24"/>
                <w:szCs w:val="24"/>
              </w:rPr>
              <w:t>Modalidad y cantidad de horas (semanales)</w:t>
            </w:r>
          </w:p>
        </w:tc>
        <w:tc>
          <w:tcPr>
            <w:tcW w:w="2982" w:type="dxa"/>
          </w:tcPr>
          <w:p w:rsidR="0097650A" w:rsidRDefault="0097650A">
            <w:pPr>
              <w:pStyle w:val="Normal1"/>
              <w:pBdr>
                <w:top w:val="nil"/>
                <w:left w:val="nil"/>
                <w:bottom w:val="nil"/>
                <w:right w:val="nil"/>
                <w:between w:val="nil"/>
              </w:pBdr>
              <w:spacing w:before="110"/>
              <w:ind w:hanging="2"/>
              <w:rPr>
                <w:color w:val="4F6228"/>
                <w:sz w:val="24"/>
                <w:szCs w:val="24"/>
              </w:rPr>
            </w:pPr>
            <w:r>
              <w:rPr>
                <w:b/>
                <w:color w:val="4F6228"/>
                <w:sz w:val="24"/>
                <w:szCs w:val="24"/>
              </w:rPr>
              <w:t xml:space="preserve">PRESENCIALES </w:t>
            </w:r>
            <w:r>
              <w:rPr>
                <w:b/>
                <w:color w:val="000000"/>
                <w:sz w:val="20"/>
                <w:szCs w:val="20"/>
              </w:rPr>
              <w:t>(completar en hs cátedra)</w:t>
            </w:r>
          </w:p>
        </w:tc>
        <w:tc>
          <w:tcPr>
            <w:tcW w:w="3829" w:type="dxa"/>
          </w:tcPr>
          <w:p w:rsidR="0097650A" w:rsidRDefault="0097650A">
            <w:pPr>
              <w:pStyle w:val="Normal1"/>
              <w:pBdr>
                <w:top w:val="nil"/>
                <w:left w:val="nil"/>
                <w:bottom w:val="nil"/>
                <w:right w:val="nil"/>
                <w:between w:val="nil"/>
              </w:pBdr>
              <w:spacing w:before="110"/>
              <w:ind w:hanging="2"/>
              <w:rPr>
                <w:color w:val="4F6228"/>
                <w:sz w:val="24"/>
                <w:szCs w:val="24"/>
              </w:rPr>
            </w:pPr>
            <w:r>
              <w:rPr>
                <w:b/>
                <w:color w:val="4F6228"/>
                <w:sz w:val="24"/>
                <w:szCs w:val="24"/>
              </w:rPr>
              <w:t xml:space="preserve">VIRTUALES </w:t>
            </w:r>
            <w:r>
              <w:rPr>
                <w:b/>
                <w:color w:val="000000"/>
                <w:sz w:val="20"/>
                <w:szCs w:val="20"/>
              </w:rPr>
              <w:t>(completar en hs cátedra)</w:t>
            </w:r>
          </w:p>
          <w:p w:rsidR="0097650A" w:rsidRDefault="0097650A" w:rsidP="0097650A">
            <w:pPr>
              <w:pStyle w:val="Normal1"/>
              <w:pBdr>
                <w:top w:val="nil"/>
                <w:left w:val="nil"/>
                <w:bottom w:val="nil"/>
                <w:right w:val="nil"/>
                <w:between w:val="nil"/>
              </w:pBdr>
              <w:spacing w:before="110"/>
              <w:rPr>
                <w:color w:val="4F6228"/>
                <w:sz w:val="24"/>
                <w:szCs w:val="24"/>
              </w:rPr>
            </w:pPr>
          </w:p>
          <w:p w:rsidR="0097650A" w:rsidRDefault="0097650A">
            <w:pPr>
              <w:pStyle w:val="Normal1"/>
              <w:pBdr>
                <w:top w:val="nil"/>
                <w:left w:val="nil"/>
                <w:bottom w:val="nil"/>
                <w:right w:val="nil"/>
                <w:between w:val="nil"/>
              </w:pBdr>
              <w:spacing w:before="110"/>
              <w:ind w:hanging="2"/>
              <w:rPr>
                <w:color w:val="4F6228"/>
                <w:sz w:val="24"/>
                <w:szCs w:val="24"/>
              </w:rPr>
            </w:pPr>
          </w:p>
        </w:tc>
      </w:tr>
      <w:tr w:rsidR="00E357D9" w:rsidTr="00857326">
        <w:trPr>
          <w:cantSplit/>
          <w:trHeight w:val="780"/>
          <w:tblHeader/>
        </w:trPr>
        <w:tc>
          <w:tcPr>
            <w:tcW w:w="3259" w:type="dxa"/>
          </w:tcPr>
          <w:p w:rsidR="00E357D9" w:rsidRPr="002559E0" w:rsidRDefault="00181B44" w:rsidP="00275816">
            <w:pPr>
              <w:pStyle w:val="Normal1"/>
              <w:pBdr>
                <w:top w:val="nil"/>
                <w:left w:val="nil"/>
                <w:bottom w:val="nil"/>
                <w:right w:val="nil"/>
                <w:between w:val="nil"/>
              </w:pBdr>
              <w:spacing w:before="110"/>
              <w:ind w:hanging="2"/>
              <w:jc w:val="center"/>
              <w:rPr>
                <w:rFonts w:ascii="Book Antiqua" w:hAnsi="Book Antiqua"/>
                <w:b/>
                <w:color w:val="E36C0A"/>
                <w:sz w:val="24"/>
                <w:szCs w:val="24"/>
              </w:rPr>
            </w:pPr>
            <w:r w:rsidRPr="002559E0">
              <w:rPr>
                <w:rFonts w:ascii="Book Antiqua" w:hAnsi="Book Antiqua"/>
                <w:b/>
                <w:color w:val="E36C0A"/>
                <w:sz w:val="24"/>
                <w:szCs w:val="24"/>
              </w:rPr>
              <w:t>Turno</w:t>
            </w:r>
          </w:p>
        </w:tc>
        <w:tc>
          <w:tcPr>
            <w:tcW w:w="6811" w:type="dxa"/>
            <w:gridSpan w:val="2"/>
          </w:tcPr>
          <w:p w:rsidR="00E357D9" w:rsidRDefault="00E357D9">
            <w:pPr>
              <w:pStyle w:val="Normal1"/>
              <w:pBdr>
                <w:top w:val="nil"/>
                <w:left w:val="nil"/>
                <w:bottom w:val="nil"/>
                <w:right w:val="nil"/>
                <w:between w:val="nil"/>
              </w:pBdr>
              <w:spacing w:before="110"/>
              <w:ind w:hanging="2"/>
              <w:rPr>
                <w:color w:val="000000"/>
                <w:sz w:val="24"/>
                <w:szCs w:val="24"/>
              </w:rPr>
            </w:pPr>
          </w:p>
        </w:tc>
      </w:tr>
      <w:tr w:rsidR="00E357D9" w:rsidTr="00857326">
        <w:trPr>
          <w:cantSplit/>
          <w:trHeight w:val="799"/>
          <w:tblHeader/>
        </w:trPr>
        <w:tc>
          <w:tcPr>
            <w:tcW w:w="3259" w:type="dxa"/>
          </w:tcPr>
          <w:p w:rsidR="00E357D9" w:rsidRPr="002559E0" w:rsidRDefault="00181B44" w:rsidP="00275816">
            <w:pPr>
              <w:pStyle w:val="Normal1"/>
              <w:pBdr>
                <w:top w:val="nil"/>
                <w:left w:val="nil"/>
                <w:bottom w:val="nil"/>
                <w:right w:val="nil"/>
                <w:between w:val="nil"/>
              </w:pBdr>
              <w:spacing w:before="121"/>
              <w:ind w:hanging="2"/>
              <w:jc w:val="center"/>
              <w:rPr>
                <w:rFonts w:ascii="Book Antiqua" w:hAnsi="Book Antiqua"/>
                <w:b/>
                <w:color w:val="E36C0A"/>
                <w:sz w:val="24"/>
                <w:szCs w:val="24"/>
              </w:rPr>
            </w:pPr>
            <w:r w:rsidRPr="002559E0">
              <w:rPr>
                <w:rFonts w:ascii="Book Antiqua" w:hAnsi="Book Antiqua"/>
                <w:b/>
                <w:color w:val="E36C0A"/>
                <w:sz w:val="24"/>
                <w:szCs w:val="24"/>
              </w:rPr>
              <w:t>Nombre del profesor/a</w:t>
            </w:r>
          </w:p>
        </w:tc>
        <w:tc>
          <w:tcPr>
            <w:tcW w:w="6811" w:type="dxa"/>
            <w:gridSpan w:val="2"/>
          </w:tcPr>
          <w:p w:rsidR="00E357D9" w:rsidRDefault="00E357D9">
            <w:pPr>
              <w:pStyle w:val="Normal1"/>
              <w:pBdr>
                <w:top w:val="nil"/>
                <w:left w:val="nil"/>
                <w:bottom w:val="nil"/>
                <w:right w:val="nil"/>
                <w:between w:val="nil"/>
              </w:pBdr>
              <w:spacing w:before="121"/>
              <w:ind w:hanging="2"/>
              <w:rPr>
                <w:color w:val="000000"/>
                <w:sz w:val="24"/>
                <w:szCs w:val="24"/>
              </w:rPr>
            </w:pPr>
          </w:p>
        </w:tc>
      </w:tr>
      <w:tr w:rsidR="00E357D9" w:rsidTr="00857326">
        <w:trPr>
          <w:cantSplit/>
          <w:trHeight w:val="1080"/>
          <w:tblHeader/>
        </w:trPr>
        <w:tc>
          <w:tcPr>
            <w:tcW w:w="3259" w:type="dxa"/>
          </w:tcPr>
          <w:p w:rsidR="00E357D9" w:rsidRPr="002559E0" w:rsidRDefault="00181B44" w:rsidP="00275816">
            <w:pPr>
              <w:pStyle w:val="Normal1"/>
              <w:pBdr>
                <w:top w:val="nil"/>
                <w:left w:val="nil"/>
                <w:bottom w:val="nil"/>
                <w:right w:val="nil"/>
                <w:between w:val="nil"/>
              </w:pBdr>
              <w:spacing w:before="112"/>
              <w:ind w:right="950" w:hanging="2"/>
              <w:jc w:val="center"/>
              <w:rPr>
                <w:rFonts w:ascii="Book Antiqua" w:hAnsi="Book Antiqua"/>
                <w:b/>
                <w:color w:val="E36C0A"/>
                <w:sz w:val="24"/>
                <w:szCs w:val="24"/>
              </w:rPr>
            </w:pPr>
            <w:r w:rsidRPr="002559E0">
              <w:rPr>
                <w:rFonts w:ascii="Book Antiqua" w:hAnsi="Book Antiqua"/>
                <w:b/>
                <w:color w:val="E36C0A"/>
                <w:sz w:val="24"/>
                <w:szCs w:val="24"/>
              </w:rPr>
              <w:t>Día y horario de consulta</w:t>
            </w:r>
          </w:p>
        </w:tc>
        <w:tc>
          <w:tcPr>
            <w:tcW w:w="6811" w:type="dxa"/>
            <w:gridSpan w:val="2"/>
          </w:tcPr>
          <w:p w:rsidR="00E357D9" w:rsidRDefault="00E357D9">
            <w:pPr>
              <w:pStyle w:val="Normal1"/>
              <w:pBdr>
                <w:top w:val="nil"/>
                <w:left w:val="nil"/>
                <w:bottom w:val="nil"/>
                <w:right w:val="nil"/>
                <w:between w:val="nil"/>
              </w:pBdr>
              <w:spacing w:before="112"/>
              <w:ind w:hanging="2"/>
              <w:rPr>
                <w:color w:val="000000"/>
                <w:sz w:val="24"/>
                <w:szCs w:val="24"/>
              </w:rPr>
            </w:pPr>
          </w:p>
        </w:tc>
      </w:tr>
    </w:tbl>
    <w:p w:rsidR="00E357D9" w:rsidRDefault="00E357D9">
      <w:pPr>
        <w:pStyle w:val="Normal1"/>
        <w:pBdr>
          <w:top w:val="nil"/>
          <w:left w:val="nil"/>
          <w:bottom w:val="nil"/>
          <w:right w:val="nil"/>
          <w:between w:val="nil"/>
        </w:pBdr>
        <w:spacing w:before="14"/>
        <w:rPr>
          <w:color w:val="000000"/>
          <w:sz w:val="24"/>
          <w:szCs w:val="24"/>
        </w:rPr>
      </w:pPr>
    </w:p>
    <w:p w:rsidR="00E357D9" w:rsidRDefault="00E357D9">
      <w:pPr>
        <w:pStyle w:val="Normal1"/>
        <w:pBdr>
          <w:top w:val="nil"/>
          <w:left w:val="nil"/>
          <w:bottom w:val="nil"/>
          <w:right w:val="nil"/>
          <w:between w:val="nil"/>
        </w:pBdr>
        <w:spacing w:before="14"/>
        <w:rPr>
          <w:color w:val="000000"/>
          <w:sz w:val="24"/>
          <w:szCs w:val="24"/>
        </w:rPr>
      </w:pPr>
    </w:p>
    <w:p w:rsidR="00E357D9" w:rsidRDefault="00E357D9">
      <w:pPr>
        <w:pStyle w:val="Normal1"/>
        <w:pBdr>
          <w:top w:val="nil"/>
          <w:left w:val="nil"/>
          <w:bottom w:val="nil"/>
          <w:right w:val="nil"/>
          <w:between w:val="nil"/>
        </w:pBdr>
        <w:spacing w:before="14"/>
        <w:rPr>
          <w:color w:val="E36C0A"/>
          <w:sz w:val="24"/>
          <w:szCs w:val="24"/>
        </w:rPr>
      </w:pPr>
    </w:p>
    <w:tbl>
      <w:tblPr>
        <w:tblStyle w:val="a0"/>
        <w:tblW w:w="10031"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031"/>
      </w:tblGrid>
      <w:tr w:rsidR="00E357D9" w:rsidRPr="00B20880" w:rsidTr="00181B44">
        <w:trPr>
          <w:cantSplit/>
          <w:trHeight w:val="480"/>
          <w:tblHeader/>
        </w:trPr>
        <w:tc>
          <w:tcPr>
            <w:tcW w:w="10031" w:type="dxa"/>
          </w:tcPr>
          <w:p w:rsidR="00E357D9" w:rsidRPr="00B20880" w:rsidRDefault="00181B44" w:rsidP="00275816">
            <w:pPr>
              <w:pStyle w:val="Normal1"/>
              <w:pBdr>
                <w:top w:val="nil"/>
                <w:left w:val="nil"/>
                <w:bottom w:val="nil"/>
                <w:right w:val="nil"/>
                <w:between w:val="nil"/>
              </w:pBdr>
              <w:spacing w:before="118"/>
              <w:ind w:hanging="2"/>
              <w:jc w:val="center"/>
              <w:rPr>
                <w:rFonts w:ascii="Book Antiqua" w:hAnsi="Book Antiqua" w:cs="Mongolian Baiti"/>
                <w:color w:val="E36C0A"/>
                <w:sz w:val="24"/>
                <w:szCs w:val="24"/>
              </w:rPr>
            </w:pPr>
            <w:r w:rsidRPr="00B20880">
              <w:rPr>
                <w:rFonts w:ascii="Book Antiqua" w:hAnsi="Book Antiqua" w:cs="Mongolian Baiti"/>
                <w:b/>
                <w:color w:val="E36C0A"/>
                <w:sz w:val="24"/>
                <w:szCs w:val="24"/>
              </w:rPr>
              <w:t>FUNDAMENTACIÓN</w:t>
            </w:r>
          </w:p>
        </w:tc>
      </w:tr>
      <w:tr w:rsidR="00E357D9" w:rsidTr="00181B44">
        <w:trPr>
          <w:cantSplit/>
          <w:trHeight w:val="1820"/>
          <w:tblHeader/>
        </w:trPr>
        <w:tc>
          <w:tcPr>
            <w:tcW w:w="10031" w:type="dxa"/>
          </w:tcPr>
          <w:p w:rsidR="00E357D9" w:rsidRDefault="00181B44" w:rsidP="00275816">
            <w:pPr>
              <w:pStyle w:val="Normal1"/>
              <w:pBdr>
                <w:top w:val="nil"/>
                <w:left w:val="nil"/>
                <w:bottom w:val="nil"/>
                <w:right w:val="nil"/>
                <w:between w:val="nil"/>
              </w:pBdr>
              <w:spacing w:before="111"/>
              <w:ind w:right="99" w:hanging="2"/>
              <w:jc w:val="both"/>
              <w:rPr>
                <w:color w:val="000000"/>
              </w:rPr>
            </w:pPr>
            <w:r>
              <w:rPr>
                <w:color w:val="000000"/>
              </w:rPr>
              <w:t>Explicitar el objeto de estudio específico de la unidad curricular y el cómo se vincula con otras unidades curriculares, abordando el enfoque o perspectiva teórica que da dirección a dicho espacio. Asimismo, y, a partir de ello, describir cómo aporta a la formación de los/as estudiantes teniendo en cuenta el perfil del egresado/a y el Sentido que se desea dar a la unidad curricular. Es importante, también retomar lo planteado en el Diseño Curricular del Profesorado.</w:t>
            </w:r>
          </w:p>
        </w:tc>
      </w:tr>
      <w:tr w:rsidR="00E357D9" w:rsidTr="00181B44">
        <w:trPr>
          <w:cantSplit/>
          <w:trHeight w:val="460"/>
          <w:tblHeader/>
        </w:trPr>
        <w:tc>
          <w:tcPr>
            <w:tcW w:w="10031" w:type="dxa"/>
          </w:tcPr>
          <w:p w:rsidR="00E357D9" w:rsidRPr="00B20880" w:rsidRDefault="00181B44" w:rsidP="00275816">
            <w:pPr>
              <w:pStyle w:val="Normal1"/>
              <w:pBdr>
                <w:top w:val="nil"/>
                <w:left w:val="nil"/>
                <w:bottom w:val="nil"/>
                <w:right w:val="nil"/>
                <w:between w:val="nil"/>
              </w:pBdr>
              <w:spacing w:before="108"/>
              <w:ind w:hanging="2"/>
              <w:jc w:val="center"/>
              <w:rPr>
                <w:rFonts w:ascii="Book Antiqua" w:hAnsi="Book Antiqua" w:cs="Arial"/>
                <w:color w:val="E36C0A"/>
                <w:sz w:val="24"/>
                <w:szCs w:val="24"/>
              </w:rPr>
            </w:pPr>
            <w:r w:rsidRPr="00B20880">
              <w:rPr>
                <w:rFonts w:ascii="Book Antiqua" w:hAnsi="Book Antiqua" w:cs="Arial"/>
                <w:b/>
                <w:color w:val="E36C0A"/>
                <w:sz w:val="24"/>
                <w:szCs w:val="24"/>
              </w:rPr>
              <w:t>PERFIL EGRESADO/A</w:t>
            </w:r>
          </w:p>
        </w:tc>
      </w:tr>
      <w:tr w:rsidR="00E357D9" w:rsidTr="00181B44">
        <w:trPr>
          <w:cantSplit/>
          <w:trHeight w:val="460"/>
          <w:tblHeader/>
        </w:trPr>
        <w:tc>
          <w:tcPr>
            <w:tcW w:w="10031" w:type="dxa"/>
          </w:tcPr>
          <w:p w:rsidR="00E357D9" w:rsidRDefault="00181B44" w:rsidP="00275816">
            <w:pPr>
              <w:pStyle w:val="Normal1"/>
              <w:pBdr>
                <w:top w:val="nil"/>
                <w:left w:val="nil"/>
                <w:bottom w:val="nil"/>
                <w:right w:val="nil"/>
                <w:between w:val="nil"/>
              </w:pBdr>
              <w:tabs>
                <w:tab w:val="left" w:pos="1252"/>
              </w:tabs>
              <w:spacing w:before="108"/>
              <w:ind w:hanging="2"/>
              <w:rPr>
                <w:color w:val="000000"/>
              </w:rPr>
            </w:pPr>
            <w:r>
              <w:rPr>
                <w:color w:val="000000"/>
              </w:rPr>
              <w:t xml:space="preserve"> Explicitar de acuerdo a lo propuesto en el Diseño Curricular</w:t>
            </w:r>
          </w:p>
        </w:tc>
      </w:tr>
      <w:tr w:rsidR="00E357D9" w:rsidTr="00181B44">
        <w:trPr>
          <w:cantSplit/>
          <w:trHeight w:val="460"/>
          <w:tblHeader/>
        </w:trPr>
        <w:tc>
          <w:tcPr>
            <w:tcW w:w="10031" w:type="dxa"/>
          </w:tcPr>
          <w:p w:rsidR="00E357D9" w:rsidRPr="00A75419" w:rsidRDefault="00181B44" w:rsidP="00275816">
            <w:pPr>
              <w:pStyle w:val="Normal1"/>
              <w:pBdr>
                <w:top w:val="nil"/>
                <w:left w:val="nil"/>
                <w:bottom w:val="nil"/>
                <w:right w:val="nil"/>
                <w:between w:val="nil"/>
              </w:pBdr>
              <w:spacing w:before="108"/>
              <w:ind w:hanging="2"/>
              <w:jc w:val="center"/>
              <w:rPr>
                <w:rFonts w:ascii="Book Antiqua" w:hAnsi="Book Antiqua"/>
                <w:color w:val="E36C0A"/>
                <w:sz w:val="24"/>
                <w:szCs w:val="24"/>
              </w:rPr>
            </w:pPr>
            <w:r w:rsidRPr="00A75419">
              <w:rPr>
                <w:rFonts w:ascii="Book Antiqua" w:hAnsi="Book Antiqua"/>
                <w:b/>
                <w:color w:val="E36C0A"/>
                <w:sz w:val="24"/>
                <w:szCs w:val="24"/>
              </w:rPr>
              <w:t>CAPACIDADES a trabajar durante el cursado</w:t>
            </w:r>
          </w:p>
          <w:p w:rsidR="00E357D9" w:rsidRDefault="00E357D9">
            <w:pPr>
              <w:pStyle w:val="Normal1"/>
              <w:pBdr>
                <w:top w:val="nil"/>
                <w:left w:val="nil"/>
                <w:bottom w:val="nil"/>
                <w:right w:val="nil"/>
                <w:between w:val="nil"/>
              </w:pBdr>
              <w:spacing w:before="108"/>
              <w:ind w:hanging="2"/>
              <w:jc w:val="center"/>
              <w:rPr>
                <w:color w:val="E36C0A"/>
                <w:sz w:val="24"/>
                <w:szCs w:val="24"/>
              </w:rPr>
            </w:pPr>
          </w:p>
        </w:tc>
      </w:tr>
      <w:tr w:rsidR="00E357D9" w:rsidTr="00181B44">
        <w:trPr>
          <w:cantSplit/>
          <w:trHeight w:val="1279"/>
          <w:tblHeader/>
        </w:trPr>
        <w:tc>
          <w:tcPr>
            <w:tcW w:w="10031" w:type="dxa"/>
          </w:tcPr>
          <w:p w:rsidR="00E357D9" w:rsidRDefault="00181B44" w:rsidP="00275816">
            <w:pPr>
              <w:pStyle w:val="Normal1"/>
              <w:pBdr>
                <w:top w:val="nil"/>
                <w:left w:val="nil"/>
                <w:bottom w:val="nil"/>
                <w:right w:val="nil"/>
                <w:between w:val="nil"/>
              </w:pBdr>
              <w:spacing w:before="121"/>
              <w:ind w:hanging="2"/>
              <w:rPr>
                <w:color w:val="000000"/>
              </w:rPr>
            </w:pPr>
            <w:r>
              <w:rPr>
                <w:color w:val="000000"/>
              </w:rPr>
              <w:t xml:space="preserve">Tener en cuenta el </w:t>
            </w:r>
            <w:r>
              <w:rPr>
                <w:i/>
                <w:color w:val="000000"/>
              </w:rPr>
              <w:t xml:space="preserve">Marco Referencial de Capacidades </w:t>
            </w:r>
            <w:r>
              <w:rPr>
                <w:color w:val="000000"/>
              </w:rPr>
              <w:t>para la formación docente en relación con el perfil del/egresado/a. Resolución 337/18 CFE. Solo explicitar las que se trabajarán durante el cursado a partir de la propuesta del espacio curricular.</w:t>
            </w:r>
          </w:p>
        </w:tc>
      </w:tr>
      <w:tr w:rsidR="00E357D9" w:rsidTr="00181B44">
        <w:trPr>
          <w:cantSplit/>
          <w:trHeight w:val="480"/>
          <w:tblHeader/>
        </w:trPr>
        <w:tc>
          <w:tcPr>
            <w:tcW w:w="10031" w:type="dxa"/>
          </w:tcPr>
          <w:p w:rsidR="00E357D9" w:rsidRPr="002559E0" w:rsidRDefault="00181B44" w:rsidP="00275816">
            <w:pPr>
              <w:pStyle w:val="Normal1"/>
              <w:pBdr>
                <w:top w:val="nil"/>
                <w:left w:val="nil"/>
                <w:bottom w:val="nil"/>
                <w:right w:val="nil"/>
                <w:between w:val="nil"/>
              </w:pBdr>
              <w:spacing w:before="120"/>
              <w:ind w:hanging="2"/>
              <w:jc w:val="center"/>
              <w:rPr>
                <w:rFonts w:ascii="Book Antiqua" w:hAnsi="Book Antiqua"/>
                <w:color w:val="E36C0A"/>
                <w:sz w:val="24"/>
                <w:szCs w:val="24"/>
              </w:rPr>
            </w:pPr>
            <w:r w:rsidRPr="002559E0">
              <w:rPr>
                <w:rFonts w:ascii="Book Antiqua" w:hAnsi="Book Antiqua"/>
                <w:b/>
                <w:color w:val="E36C0A"/>
                <w:sz w:val="24"/>
                <w:szCs w:val="24"/>
              </w:rPr>
              <w:t>INTENCIONALIDADES PEDAGÓGICAS</w:t>
            </w:r>
          </w:p>
        </w:tc>
      </w:tr>
      <w:tr w:rsidR="00E357D9" w:rsidTr="00181B44">
        <w:trPr>
          <w:cantSplit/>
          <w:trHeight w:val="479"/>
          <w:tblHeader/>
        </w:trPr>
        <w:tc>
          <w:tcPr>
            <w:tcW w:w="10031" w:type="dxa"/>
          </w:tcPr>
          <w:p w:rsidR="00E357D9" w:rsidRDefault="00181B44" w:rsidP="00275816">
            <w:pPr>
              <w:pStyle w:val="Normal1"/>
              <w:pBdr>
                <w:top w:val="nil"/>
                <w:left w:val="nil"/>
                <w:bottom w:val="nil"/>
                <w:right w:val="nil"/>
                <w:between w:val="nil"/>
              </w:pBdr>
              <w:spacing w:before="114"/>
              <w:ind w:hanging="2"/>
              <w:jc w:val="both"/>
              <w:rPr>
                <w:color w:val="000000"/>
              </w:rPr>
            </w:pPr>
            <w:r>
              <w:rPr>
                <w:color w:val="000000"/>
              </w:rPr>
              <w:t>Apuntan al desarrollo de capacidades y saberes vinculados con el perfil profesional actual que se va cons</w:t>
            </w:r>
            <w:r w:rsidR="00EF318B">
              <w:rPr>
                <w:color w:val="000000"/>
              </w:rPr>
              <w:t>truyendo hacia el SER DOCENTE, es decir, qué</w:t>
            </w:r>
            <w:r w:rsidR="002268E5">
              <w:rPr>
                <w:color w:val="000000"/>
              </w:rPr>
              <w:t xml:space="preserve"> se desea habilitardesde </w:t>
            </w:r>
            <w:r w:rsidR="00EF318B">
              <w:rPr>
                <w:color w:val="000000"/>
              </w:rPr>
              <w:t xml:space="preserve">el espacio curricular, cuál es el “motor” que impulsa a transitar dicho espacio. </w:t>
            </w:r>
            <w:r>
              <w:rPr>
                <w:color w:val="000000"/>
              </w:rPr>
              <w:t>Tener en cuenta</w:t>
            </w:r>
            <w:r w:rsidR="00EF318B">
              <w:rPr>
                <w:color w:val="000000"/>
              </w:rPr>
              <w:t xml:space="preserve"> lo explicitado</w:t>
            </w:r>
            <w:r>
              <w:rPr>
                <w:color w:val="000000"/>
              </w:rPr>
              <w:t xml:space="preserve"> también</w:t>
            </w:r>
            <w:r w:rsidR="00EF318B">
              <w:rPr>
                <w:color w:val="000000"/>
              </w:rPr>
              <w:t xml:space="preserve"> en</w:t>
            </w:r>
            <w:r>
              <w:rPr>
                <w:color w:val="000000"/>
              </w:rPr>
              <w:t xml:space="preserve"> el diseño curricular, y  lo que prescribe en cada caso, de acuerdo al perfil del egresado/a.  </w:t>
            </w:r>
          </w:p>
          <w:p w:rsidR="00EF318B" w:rsidRDefault="00EF318B" w:rsidP="00FC2811">
            <w:pPr>
              <w:pStyle w:val="Normal1"/>
              <w:pBdr>
                <w:top w:val="nil"/>
                <w:left w:val="nil"/>
                <w:bottom w:val="nil"/>
                <w:right w:val="nil"/>
                <w:between w:val="nil"/>
              </w:pBdr>
              <w:spacing w:before="114"/>
              <w:ind w:hanging="2"/>
              <w:jc w:val="both"/>
              <w:rPr>
                <w:color w:val="000000"/>
              </w:rPr>
            </w:pPr>
            <w:r>
              <w:rPr>
                <w:color w:val="000000"/>
              </w:rPr>
              <w:t xml:space="preserve">Por ejemplo, </w:t>
            </w:r>
            <w:r>
              <w:t>analizar críticamente los problemas y desafíos actuales de la educación argentina y latinoamericana, interpretando el discurso pedagógico desde las dimensiones histórica, social y política.</w:t>
            </w:r>
          </w:p>
        </w:tc>
      </w:tr>
    </w:tbl>
    <w:p w:rsidR="00E357D9" w:rsidRDefault="00E357D9">
      <w:pPr>
        <w:pStyle w:val="Normal1"/>
        <w:pBdr>
          <w:top w:val="nil"/>
          <w:left w:val="nil"/>
          <w:bottom w:val="nil"/>
          <w:right w:val="nil"/>
          <w:between w:val="nil"/>
        </w:pBdr>
        <w:spacing w:before="25" w:after="1"/>
        <w:rPr>
          <w:color w:val="000000"/>
          <w:sz w:val="24"/>
          <w:szCs w:val="24"/>
        </w:rPr>
      </w:pPr>
    </w:p>
    <w:tbl>
      <w:tblPr>
        <w:tblStyle w:val="a1"/>
        <w:tblW w:w="1014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140"/>
      </w:tblGrid>
      <w:tr w:rsidR="00E357D9">
        <w:trPr>
          <w:cantSplit/>
          <w:trHeight w:val="459"/>
          <w:tblHeader/>
        </w:trPr>
        <w:tc>
          <w:tcPr>
            <w:tcW w:w="10140" w:type="dxa"/>
          </w:tcPr>
          <w:p w:rsidR="00E357D9" w:rsidRPr="002559E0" w:rsidRDefault="00181B44" w:rsidP="00275816">
            <w:pPr>
              <w:pStyle w:val="Normal1"/>
              <w:pBdr>
                <w:top w:val="nil"/>
                <w:left w:val="nil"/>
                <w:bottom w:val="nil"/>
                <w:right w:val="nil"/>
                <w:between w:val="nil"/>
              </w:pBdr>
              <w:spacing w:before="107"/>
              <w:ind w:hanging="2"/>
              <w:jc w:val="center"/>
              <w:rPr>
                <w:rFonts w:ascii="Book Antiqua" w:hAnsi="Book Antiqua"/>
                <w:color w:val="E36C0A"/>
                <w:sz w:val="24"/>
                <w:szCs w:val="24"/>
              </w:rPr>
            </w:pPr>
            <w:r w:rsidRPr="002559E0">
              <w:rPr>
                <w:rFonts w:ascii="Book Antiqua" w:hAnsi="Book Antiqua"/>
                <w:b/>
                <w:color w:val="E36C0A"/>
                <w:sz w:val="24"/>
                <w:szCs w:val="24"/>
              </w:rPr>
              <w:t>DESCRIPTORES</w:t>
            </w:r>
          </w:p>
        </w:tc>
      </w:tr>
      <w:tr w:rsidR="00E357D9">
        <w:trPr>
          <w:cantSplit/>
          <w:trHeight w:val="739"/>
          <w:tblHeader/>
        </w:trPr>
        <w:tc>
          <w:tcPr>
            <w:tcW w:w="10140" w:type="dxa"/>
          </w:tcPr>
          <w:p w:rsidR="00E357D9" w:rsidRDefault="00E357D9" w:rsidP="00275816">
            <w:pPr>
              <w:pStyle w:val="Normal1"/>
              <w:pBdr>
                <w:top w:val="nil"/>
                <w:left w:val="nil"/>
                <w:bottom w:val="nil"/>
                <w:right w:val="nil"/>
                <w:between w:val="nil"/>
              </w:pBdr>
              <w:spacing w:before="120"/>
              <w:ind w:hanging="2"/>
              <w:jc w:val="both"/>
              <w:rPr>
                <w:color w:val="000000"/>
              </w:rPr>
            </w:pPr>
          </w:p>
          <w:p w:rsidR="00E357D9" w:rsidRDefault="00181B44">
            <w:pPr>
              <w:pStyle w:val="Normal1"/>
              <w:pBdr>
                <w:top w:val="nil"/>
                <w:left w:val="nil"/>
                <w:bottom w:val="nil"/>
                <w:right w:val="nil"/>
                <w:between w:val="nil"/>
              </w:pBdr>
              <w:ind w:hanging="2"/>
              <w:jc w:val="both"/>
              <w:rPr>
                <w:color w:val="000000"/>
              </w:rPr>
            </w:pPr>
            <w:r>
              <w:rPr>
                <w:color w:val="000000"/>
              </w:rPr>
              <w:t xml:space="preserve">Elaborarlos teniendo en consideración la propuesta del Diseño Curricular correspondiente. </w:t>
            </w:r>
          </w:p>
          <w:p w:rsidR="004B487C" w:rsidRDefault="004B487C">
            <w:pPr>
              <w:pStyle w:val="Normal1"/>
              <w:pBdr>
                <w:top w:val="nil"/>
                <w:left w:val="nil"/>
                <w:bottom w:val="nil"/>
                <w:right w:val="nil"/>
                <w:between w:val="nil"/>
              </w:pBdr>
              <w:ind w:hanging="2"/>
              <w:jc w:val="both"/>
              <w:rPr>
                <w:color w:val="000000"/>
              </w:rPr>
            </w:pPr>
          </w:p>
          <w:p w:rsidR="00E357D9" w:rsidRDefault="00181B44">
            <w:pPr>
              <w:pStyle w:val="Normal1"/>
              <w:pBdr>
                <w:top w:val="nil"/>
                <w:left w:val="nil"/>
                <w:bottom w:val="nil"/>
                <w:right w:val="nil"/>
                <w:between w:val="nil"/>
              </w:pBdr>
              <w:ind w:hanging="2"/>
              <w:jc w:val="both"/>
              <w:rPr>
                <w:color w:val="000000"/>
              </w:rPr>
            </w:pPr>
            <w:r>
              <w:rPr>
                <w:color w:val="000000"/>
              </w:rPr>
              <w:t xml:space="preserve">Por ejemplo: Eje temático 1 y el nombre … </w:t>
            </w:r>
          </w:p>
        </w:tc>
      </w:tr>
      <w:tr w:rsidR="00E357D9">
        <w:trPr>
          <w:cantSplit/>
          <w:trHeight w:val="480"/>
          <w:tblHeader/>
        </w:trPr>
        <w:tc>
          <w:tcPr>
            <w:tcW w:w="10140" w:type="dxa"/>
          </w:tcPr>
          <w:p w:rsidR="00E357D9" w:rsidRPr="002559E0" w:rsidRDefault="00181B44" w:rsidP="00275816">
            <w:pPr>
              <w:pStyle w:val="Normal1"/>
              <w:pBdr>
                <w:top w:val="nil"/>
                <w:left w:val="nil"/>
                <w:bottom w:val="nil"/>
                <w:right w:val="nil"/>
                <w:between w:val="nil"/>
              </w:pBdr>
              <w:spacing w:before="122"/>
              <w:ind w:hanging="2"/>
              <w:jc w:val="center"/>
              <w:rPr>
                <w:rFonts w:ascii="Book Antiqua" w:hAnsi="Book Antiqua"/>
                <w:color w:val="E36C0A"/>
                <w:sz w:val="24"/>
                <w:szCs w:val="24"/>
              </w:rPr>
            </w:pPr>
            <w:r w:rsidRPr="002559E0">
              <w:rPr>
                <w:rFonts w:ascii="Book Antiqua" w:hAnsi="Book Antiqua"/>
                <w:b/>
                <w:color w:val="E36C0A"/>
                <w:sz w:val="24"/>
                <w:szCs w:val="24"/>
              </w:rPr>
              <w:t>PRÁCTICA PROFESIONAL DOCENTE</w:t>
            </w:r>
          </w:p>
        </w:tc>
      </w:tr>
      <w:tr w:rsidR="00E357D9">
        <w:trPr>
          <w:cantSplit/>
          <w:trHeight w:val="479"/>
          <w:tblHeader/>
        </w:trPr>
        <w:tc>
          <w:tcPr>
            <w:tcW w:w="10140" w:type="dxa"/>
          </w:tcPr>
          <w:p w:rsidR="00E357D9" w:rsidRDefault="00181B44" w:rsidP="00275816">
            <w:pPr>
              <w:pStyle w:val="Normal1"/>
              <w:pBdr>
                <w:top w:val="nil"/>
                <w:left w:val="nil"/>
                <w:bottom w:val="nil"/>
                <w:right w:val="nil"/>
                <w:between w:val="nil"/>
              </w:pBdr>
              <w:spacing w:before="116"/>
              <w:ind w:hanging="2"/>
              <w:rPr>
                <w:color w:val="000000"/>
              </w:rPr>
            </w:pPr>
            <w:r>
              <w:rPr>
                <w:color w:val="000000"/>
              </w:rPr>
              <w:t>Compartir saberes y actividades que estarán en articulación con la práctica docente del año que están cursando. Es importa</w:t>
            </w:r>
            <w:r w:rsidR="004754C2">
              <w:rPr>
                <w:color w:val="000000"/>
              </w:rPr>
              <w:t>nte explicitarlo para que se visibilice</w:t>
            </w:r>
            <w:r>
              <w:rPr>
                <w:color w:val="000000"/>
              </w:rPr>
              <w:t>.</w:t>
            </w:r>
          </w:p>
        </w:tc>
      </w:tr>
      <w:tr w:rsidR="00E357D9">
        <w:trPr>
          <w:cantSplit/>
          <w:trHeight w:val="460"/>
          <w:tblHeader/>
        </w:trPr>
        <w:tc>
          <w:tcPr>
            <w:tcW w:w="10140" w:type="dxa"/>
          </w:tcPr>
          <w:p w:rsidR="00E357D9" w:rsidRPr="002559E0" w:rsidRDefault="00181B44" w:rsidP="00275816">
            <w:pPr>
              <w:pStyle w:val="Normal1"/>
              <w:pBdr>
                <w:top w:val="nil"/>
                <w:left w:val="nil"/>
                <w:bottom w:val="nil"/>
                <w:right w:val="nil"/>
                <w:between w:val="nil"/>
              </w:pBdr>
              <w:spacing w:before="110"/>
              <w:ind w:hanging="2"/>
              <w:jc w:val="center"/>
              <w:rPr>
                <w:rFonts w:ascii="Book Antiqua" w:hAnsi="Book Antiqua"/>
                <w:color w:val="E36C0A"/>
                <w:sz w:val="24"/>
                <w:szCs w:val="24"/>
              </w:rPr>
            </w:pPr>
            <w:r w:rsidRPr="002559E0">
              <w:rPr>
                <w:rFonts w:ascii="Book Antiqua" w:hAnsi="Book Antiqua"/>
                <w:b/>
                <w:color w:val="E36C0A"/>
                <w:sz w:val="24"/>
                <w:szCs w:val="24"/>
              </w:rPr>
              <w:t>REQUISITOS PARA ACCEDER AL CURSADO</w:t>
            </w:r>
          </w:p>
        </w:tc>
      </w:tr>
      <w:tr w:rsidR="00E357D9">
        <w:trPr>
          <w:cantSplit/>
          <w:trHeight w:val="1320"/>
          <w:tblHeader/>
        </w:trPr>
        <w:tc>
          <w:tcPr>
            <w:tcW w:w="10140" w:type="dxa"/>
          </w:tcPr>
          <w:p w:rsidR="00E357D9" w:rsidRDefault="00181B44" w:rsidP="00275816">
            <w:pPr>
              <w:pStyle w:val="Normal1"/>
              <w:pBdr>
                <w:top w:val="nil"/>
                <w:left w:val="nil"/>
                <w:bottom w:val="nil"/>
                <w:right w:val="nil"/>
                <w:between w:val="nil"/>
              </w:pBdr>
              <w:tabs>
                <w:tab w:val="left" w:pos="4178"/>
              </w:tabs>
              <w:spacing w:before="123"/>
              <w:ind w:right="96" w:hanging="2"/>
              <w:jc w:val="both"/>
              <w:rPr>
                <w:color w:val="000000"/>
              </w:rPr>
            </w:pPr>
            <w:r>
              <w:rPr>
                <w:color w:val="000000"/>
              </w:rPr>
              <w:t>Para cursar esta unidad curricular, los/as estudiantes deberán estar matriculados/as en la carrera del Profesorado de</w:t>
            </w:r>
            <w:r w:rsidR="00FC2811">
              <w:rPr>
                <w:color w:val="000000"/>
              </w:rPr>
              <w:t>…………………………….</w:t>
            </w:r>
            <w:r>
              <w:rPr>
                <w:color w:val="000000"/>
              </w:rPr>
              <w:t>,luego de cumplir con los requisitos y condiciones</w:t>
            </w:r>
            <w:r>
              <w:t xml:space="preserve"> e</w:t>
            </w:r>
            <w:r>
              <w:rPr>
                <w:color w:val="000000"/>
              </w:rPr>
              <w:t>stablecidas por el Reglamento Académico Marco (RAM) y el Reglamento Académico Institucional (RAI)</w:t>
            </w:r>
          </w:p>
        </w:tc>
      </w:tr>
      <w:tr w:rsidR="00927E48">
        <w:trPr>
          <w:cantSplit/>
          <w:trHeight w:val="1320"/>
          <w:tblHeader/>
        </w:trPr>
        <w:tc>
          <w:tcPr>
            <w:tcW w:w="10140" w:type="dxa"/>
          </w:tcPr>
          <w:p w:rsidR="00927E48" w:rsidRDefault="009F69F6" w:rsidP="00275816">
            <w:pPr>
              <w:pStyle w:val="Normal1"/>
              <w:pBdr>
                <w:top w:val="nil"/>
                <w:left w:val="nil"/>
                <w:bottom w:val="nil"/>
                <w:right w:val="nil"/>
                <w:between w:val="nil"/>
              </w:pBdr>
              <w:tabs>
                <w:tab w:val="left" w:pos="4178"/>
              </w:tabs>
              <w:spacing w:before="123"/>
              <w:ind w:right="96" w:hanging="2"/>
              <w:jc w:val="center"/>
              <w:rPr>
                <w:rFonts w:ascii="Book Antiqua" w:hAnsi="Book Antiqua"/>
                <w:b/>
                <w:color w:val="E36C0A"/>
                <w:sz w:val="24"/>
                <w:szCs w:val="24"/>
              </w:rPr>
            </w:pPr>
            <w:r>
              <w:rPr>
                <w:rFonts w:ascii="Book Antiqua" w:hAnsi="Book Antiqua"/>
                <w:b/>
                <w:color w:val="E36C0A"/>
                <w:sz w:val="24"/>
                <w:szCs w:val="24"/>
              </w:rPr>
              <w:lastRenderedPageBreak/>
              <w:t xml:space="preserve">REQUISITOS PARA ACREDITAR </w:t>
            </w:r>
            <w:r w:rsidR="00BB3A5C">
              <w:rPr>
                <w:rFonts w:ascii="Book Antiqua" w:hAnsi="Book Antiqua"/>
                <w:b/>
                <w:color w:val="E36C0A"/>
                <w:sz w:val="24"/>
                <w:szCs w:val="24"/>
              </w:rPr>
              <w:t>EL ESPACIO CURRICULAR</w:t>
            </w:r>
          </w:p>
          <w:p w:rsidR="0004163D" w:rsidRDefault="0004163D" w:rsidP="007401E8">
            <w:pPr>
              <w:pStyle w:val="Normal1"/>
              <w:pBdr>
                <w:top w:val="nil"/>
                <w:left w:val="nil"/>
                <w:bottom w:val="nil"/>
                <w:right w:val="nil"/>
                <w:between w:val="nil"/>
              </w:pBdr>
              <w:tabs>
                <w:tab w:val="left" w:pos="4178"/>
              </w:tabs>
              <w:spacing w:before="123"/>
              <w:ind w:right="96" w:hanging="2"/>
              <w:jc w:val="center"/>
              <w:rPr>
                <w:rFonts w:ascii="Book Antiqua" w:hAnsi="Book Antiqua"/>
                <w:b/>
                <w:color w:val="E36C0A"/>
                <w:sz w:val="24"/>
                <w:szCs w:val="24"/>
              </w:rPr>
            </w:pPr>
          </w:p>
          <w:p w:rsidR="00BB3A5C" w:rsidRDefault="00BB3A5C" w:rsidP="00BB3A5C">
            <w:pPr>
              <w:ind w:left="0" w:hanging="2"/>
            </w:pPr>
            <w:r>
              <w:t>Para acreditar esta unidad curricular, los/as estudiantes</w:t>
            </w:r>
            <w:r w:rsidR="0015468D">
              <w:t xml:space="preserve"> </w:t>
            </w:r>
            <w:r>
              <w:t>deberán</w:t>
            </w:r>
            <w:r w:rsidR="0015468D">
              <w:t xml:space="preserve"> </w:t>
            </w:r>
            <w:r>
              <w:t>tener</w:t>
            </w:r>
            <w:r w:rsidR="0015468D">
              <w:t xml:space="preserve"> </w:t>
            </w:r>
            <w:r>
              <w:t>aprobados los siguientes</w:t>
            </w:r>
            <w:r w:rsidR="0015468D">
              <w:t xml:space="preserve"> </w:t>
            </w:r>
            <w:r>
              <w:t>espacios</w:t>
            </w:r>
            <w:r w:rsidR="0015468D">
              <w:t xml:space="preserve"> </w:t>
            </w:r>
            <w:r>
              <w:t>curriculares (</w:t>
            </w:r>
            <w:proofErr w:type="spellStart"/>
            <w:r>
              <w:t>correlatividades</w:t>
            </w:r>
            <w:proofErr w:type="spellEnd"/>
            <w:r>
              <w:t>) ……………………………………………….</w:t>
            </w:r>
          </w:p>
          <w:p w:rsidR="009F69F6" w:rsidRDefault="009F69F6" w:rsidP="009F69F6">
            <w:pPr>
              <w:pStyle w:val="Normal1"/>
              <w:pBdr>
                <w:top w:val="nil"/>
                <w:left w:val="nil"/>
                <w:bottom w:val="nil"/>
                <w:right w:val="nil"/>
                <w:between w:val="nil"/>
              </w:pBdr>
              <w:tabs>
                <w:tab w:val="left" w:pos="4178"/>
              </w:tabs>
              <w:spacing w:before="123"/>
              <w:ind w:right="96" w:hanging="2"/>
              <w:jc w:val="center"/>
              <w:rPr>
                <w:color w:val="000000"/>
              </w:rPr>
            </w:pPr>
          </w:p>
        </w:tc>
      </w:tr>
      <w:tr w:rsidR="00E357D9">
        <w:trPr>
          <w:cantSplit/>
          <w:trHeight w:val="682"/>
          <w:tblHeader/>
        </w:trPr>
        <w:tc>
          <w:tcPr>
            <w:tcW w:w="10140" w:type="dxa"/>
          </w:tcPr>
          <w:p w:rsidR="00E357D9" w:rsidRPr="002559E0" w:rsidRDefault="00181B44" w:rsidP="00275816">
            <w:pPr>
              <w:pStyle w:val="Normal1"/>
              <w:pBdr>
                <w:top w:val="nil"/>
                <w:left w:val="nil"/>
                <w:bottom w:val="nil"/>
                <w:right w:val="nil"/>
                <w:between w:val="nil"/>
              </w:pBdr>
              <w:tabs>
                <w:tab w:val="left" w:pos="4178"/>
              </w:tabs>
              <w:spacing w:before="123"/>
              <w:ind w:right="96" w:hanging="2"/>
              <w:jc w:val="center"/>
              <w:rPr>
                <w:rFonts w:ascii="Book Antiqua" w:hAnsi="Book Antiqua"/>
                <w:color w:val="E36C0A"/>
                <w:sz w:val="24"/>
                <w:szCs w:val="24"/>
              </w:rPr>
            </w:pPr>
            <w:r w:rsidRPr="002559E0">
              <w:rPr>
                <w:rFonts w:ascii="Book Antiqua" w:hAnsi="Book Antiqua"/>
                <w:b/>
                <w:color w:val="E36C0A"/>
                <w:sz w:val="24"/>
                <w:szCs w:val="24"/>
              </w:rPr>
              <w:t>REQUISITOS DE LA FIGURA ALUMNO LIBRE (correspondiente a asignaturas o materias)</w:t>
            </w:r>
          </w:p>
        </w:tc>
      </w:tr>
      <w:tr w:rsidR="00E357D9">
        <w:trPr>
          <w:cantSplit/>
          <w:trHeight w:val="1320"/>
          <w:tblHeader/>
        </w:trPr>
        <w:tc>
          <w:tcPr>
            <w:tcW w:w="10140" w:type="dxa"/>
          </w:tcPr>
          <w:p w:rsidR="00FC2811" w:rsidRDefault="00FC2811" w:rsidP="0004163D">
            <w:pPr>
              <w:pStyle w:val="Normal1"/>
              <w:numPr>
                <w:ilvl w:val="0"/>
                <w:numId w:val="5"/>
              </w:numPr>
              <w:pBdr>
                <w:top w:val="nil"/>
                <w:left w:val="nil"/>
                <w:bottom w:val="nil"/>
                <w:right w:val="nil"/>
                <w:between w:val="nil"/>
              </w:pBdr>
              <w:tabs>
                <w:tab w:val="left" w:pos="4178"/>
              </w:tabs>
              <w:spacing w:before="123"/>
              <w:ind w:left="0" w:right="96" w:hanging="2"/>
              <w:rPr>
                <w:color w:val="000000"/>
              </w:rPr>
            </w:pPr>
            <w:r>
              <w:rPr>
                <w:color w:val="000000"/>
              </w:rPr>
              <w:t xml:space="preserve">Establecer </w:t>
            </w:r>
            <w:r w:rsidR="00181B44">
              <w:rPr>
                <w:color w:val="000000"/>
              </w:rPr>
              <w:t xml:space="preserve">los requerimientos para rendir bajo esta figura (ej. Presentación de monografía, </w:t>
            </w:r>
            <w:proofErr w:type="spellStart"/>
            <w:r w:rsidR="00181B44">
              <w:rPr>
                <w:color w:val="000000"/>
              </w:rPr>
              <w:t>etc</w:t>
            </w:r>
            <w:proofErr w:type="spellEnd"/>
            <w:r w:rsidR="00181B44">
              <w:rPr>
                <w:color w:val="000000"/>
              </w:rPr>
              <w:t xml:space="preserve">)  </w:t>
            </w:r>
          </w:p>
          <w:p w:rsidR="00FC2811" w:rsidRDefault="00181B44" w:rsidP="00FC2811">
            <w:pPr>
              <w:pStyle w:val="Normal1"/>
              <w:numPr>
                <w:ilvl w:val="0"/>
                <w:numId w:val="3"/>
              </w:numPr>
              <w:pBdr>
                <w:top w:val="nil"/>
                <w:left w:val="nil"/>
                <w:bottom w:val="nil"/>
                <w:right w:val="nil"/>
                <w:between w:val="nil"/>
              </w:pBdr>
              <w:tabs>
                <w:tab w:val="left" w:pos="4178"/>
              </w:tabs>
              <w:spacing w:before="123"/>
              <w:ind w:left="0" w:right="96" w:hanging="2"/>
              <w:rPr>
                <w:color w:val="000000"/>
              </w:rPr>
            </w:pPr>
            <w:r w:rsidRPr="00FC2811">
              <w:rPr>
                <w:color w:val="000000"/>
              </w:rPr>
              <w:t>Según reglamentación emitida por el Consejo Académico, Resolución ° 003/25. IES 9-028 es obligatorio que el/la estudiante se presente a consulta por lo menos una vez antes de rendir.</w:t>
            </w:r>
          </w:p>
          <w:p w:rsidR="00E357D9" w:rsidRDefault="00181B44" w:rsidP="00FC2811">
            <w:pPr>
              <w:pStyle w:val="Normal1"/>
              <w:numPr>
                <w:ilvl w:val="0"/>
                <w:numId w:val="3"/>
              </w:numPr>
              <w:pBdr>
                <w:top w:val="nil"/>
                <w:left w:val="nil"/>
                <w:bottom w:val="nil"/>
                <w:right w:val="nil"/>
                <w:between w:val="nil"/>
              </w:pBdr>
              <w:tabs>
                <w:tab w:val="left" w:pos="4178"/>
              </w:tabs>
              <w:spacing w:before="123"/>
              <w:ind w:left="0" w:right="96" w:hanging="2"/>
              <w:rPr>
                <w:color w:val="000000"/>
              </w:rPr>
            </w:pPr>
            <w:r w:rsidRPr="00FC2811">
              <w:rPr>
                <w:color w:val="000000"/>
              </w:rPr>
              <w:t>Hasta tres</w:t>
            </w:r>
            <w:r w:rsidR="0015468D">
              <w:rPr>
                <w:color w:val="000000"/>
              </w:rPr>
              <w:t xml:space="preserve"> </w:t>
            </w:r>
            <w:r w:rsidRPr="00FC2811">
              <w:rPr>
                <w:color w:val="000000"/>
              </w:rPr>
              <w:t>veces</w:t>
            </w:r>
            <w:r w:rsidR="0015468D">
              <w:rPr>
                <w:color w:val="000000"/>
              </w:rPr>
              <w:t xml:space="preserve"> </w:t>
            </w:r>
            <w:r w:rsidRPr="00FC2811">
              <w:rPr>
                <w:color w:val="000000"/>
              </w:rPr>
              <w:t>puede</w:t>
            </w:r>
            <w:r w:rsidR="0015468D">
              <w:rPr>
                <w:color w:val="000000"/>
              </w:rPr>
              <w:t xml:space="preserve"> </w:t>
            </w:r>
            <w:r w:rsidRPr="00FC2811">
              <w:rPr>
                <w:color w:val="000000"/>
              </w:rPr>
              <w:t>rendir, ya</w:t>
            </w:r>
            <w:r w:rsidR="0015468D">
              <w:rPr>
                <w:color w:val="000000"/>
              </w:rPr>
              <w:t xml:space="preserve"> </w:t>
            </w:r>
            <w:r w:rsidRPr="00FC2811">
              <w:rPr>
                <w:color w:val="000000"/>
              </w:rPr>
              <w:t>luego</w:t>
            </w:r>
            <w:r w:rsidR="0015468D">
              <w:rPr>
                <w:color w:val="000000"/>
              </w:rPr>
              <w:t xml:space="preserve"> </w:t>
            </w:r>
            <w:r w:rsidRPr="00FC2811">
              <w:rPr>
                <w:color w:val="000000"/>
              </w:rPr>
              <w:t>deberá</w:t>
            </w:r>
            <w:r w:rsidR="0015468D">
              <w:rPr>
                <w:color w:val="000000"/>
              </w:rPr>
              <w:t xml:space="preserve"> </w:t>
            </w:r>
            <w:proofErr w:type="spellStart"/>
            <w:r w:rsidRPr="00FC2811">
              <w:rPr>
                <w:color w:val="000000"/>
              </w:rPr>
              <w:t>recursar</w:t>
            </w:r>
            <w:proofErr w:type="spellEnd"/>
            <w:r w:rsidR="0015468D">
              <w:rPr>
                <w:color w:val="000000"/>
              </w:rPr>
              <w:t xml:space="preserve"> </w:t>
            </w:r>
            <w:r w:rsidRPr="00FC2811">
              <w:rPr>
                <w:color w:val="000000"/>
              </w:rPr>
              <w:t>el</w:t>
            </w:r>
            <w:r w:rsidR="0015468D">
              <w:rPr>
                <w:color w:val="000000"/>
              </w:rPr>
              <w:t xml:space="preserve"> </w:t>
            </w:r>
            <w:r w:rsidRPr="00FC2811">
              <w:rPr>
                <w:color w:val="000000"/>
              </w:rPr>
              <w:t>espacio curricular como</w:t>
            </w:r>
            <w:r w:rsidR="0015468D">
              <w:rPr>
                <w:color w:val="000000"/>
              </w:rPr>
              <w:t xml:space="preserve"> </w:t>
            </w:r>
            <w:r w:rsidRPr="00FC2811">
              <w:rPr>
                <w:color w:val="000000"/>
              </w:rPr>
              <w:t>estudiante</w:t>
            </w:r>
            <w:r w:rsidR="0015468D">
              <w:rPr>
                <w:color w:val="000000"/>
              </w:rPr>
              <w:t xml:space="preserve"> </w:t>
            </w:r>
            <w:r>
              <w:rPr>
                <w:color w:val="000000"/>
              </w:rPr>
              <w:t>regular.</w:t>
            </w:r>
          </w:p>
        </w:tc>
      </w:tr>
    </w:tbl>
    <w:p w:rsidR="00E357D9" w:rsidRDefault="00E357D9">
      <w:pPr>
        <w:pStyle w:val="Normal1"/>
        <w:pBdr>
          <w:top w:val="nil"/>
          <w:left w:val="nil"/>
          <w:bottom w:val="nil"/>
          <w:right w:val="nil"/>
          <w:between w:val="nil"/>
        </w:pBdr>
        <w:spacing w:before="25" w:after="1"/>
        <w:rPr>
          <w:color w:val="000000"/>
          <w:sz w:val="24"/>
          <w:szCs w:val="24"/>
        </w:rPr>
      </w:pPr>
    </w:p>
    <w:p w:rsidR="00E357D9" w:rsidRDefault="00E357D9">
      <w:pPr>
        <w:pStyle w:val="Normal1"/>
        <w:spacing w:before="25" w:after="1"/>
        <w:jc w:val="center"/>
        <w:rPr>
          <w:b/>
          <w:color w:val="E36C0A"/>
          <w:sz w:val="24"/>
          <w:szCs w:val="24"/>
        </w:rPr>
      </w:pPr>
    </w:p>
    <w:p w:rsidR="00857326" w:rsidRDefault="00857326" w:rsidP="00275816">
      <w:pPr>
        <w:pStyle w:val="Normal1"/>
        <w:spacing w:before="25" w:after="1"/>
        <w:rPr>
          <w:rFonts w:ascii="Ink Free" w:hAnsi="Ink Free"/>
          <w:b/>
          <w:color w:val="E36C0A"/>
          <w:sz w:val="44"/>
          <w:szCs w:val="44"/>
          <w:u w:val="single"/>
        </w:rPr>
      </w:pPr>
    </w:p>
    <w:p w:rsidR="00857326" w:rsidRDefault="00857326">
      <w:pPr>
        <w:pStyle w:val="Normal1"/>
        <w:spacing w:before="25" w:after="1"/>
        <w:jc w:val="center"/>
        <w:rPr>
          <w:rFonts w:ascii="Ink Free" w:hAnsi="Ink Free"/>
          <w:b/>
          <w:color w:val="E36C0A"/>
          <w:sz w:val="44"/>
          <w:szCs w:val="44"/>
          <w:u w:val="single"/>
        </w:rPr>
      </w:pPr>
    </w:p>
    <w:p w:rsidR="00857326" w:rsidRDefault="00857326">
      <w:pPr>
        <w:pStyle w:val="Normal1"/>
        <w:spacing w:before="25" w:after="1"/>
        <w:jc w:val="center"/>
        <w:rPr>
          <w:rFonts w:ascii="Ink Free" w:hAnsi="Ink Free"/>
          <w:b/>
          <w:color w:val="E36C0A"/>
          <w:sz w:val="44"/>
          <w:szCs w:val="44"/>
          <w:u w:val="single"/>
        </w:rPr>
      </w:pPr>
    </w:p>
    <w:p w:rsidR="00857326" w:rsidRDefault="00857326" w:rsidP="00275816">
      <w:pPr>
        <w:pStyle w:val="Normal1"/>
        <w:spacing w:before="25" w:after="1"/>
        <w:rPr>
          <w:rFonts w:ascii="Ink Free" w:hAnsi="Ink Free"/>
          <w:b/>
          <w:color w:val="E36C0A"/>
          <w:sz w:val="44"/>
          <w:szCs w:val="44"/>
          <w:u w:val="single"/>
        </w:rPr>
      </w:pPr>
    </w:p>
    <w:p w:rsidR="00857326" w:rsidRDefault="00857326">
      <w:pPr>
        <w:pStyle w:val="Normal1"/>
        <w:spacing w:before="25" w:after="1"/>
        <w:jc w:val="center"/>
        <w:rPr>
          <w:rFonts w:ascii="Ink Free" w:hAnsi="Ink Free"/>
          <w:b/>
          <w:color w:val="E36C0A"/>
          <w:sz w:val="44"/>
          <w:szCs w:val="44"/>
          <w:u w:val="single"/>
        </w:rPr>
      </w:pPr>
    </w:p>
    <w:p w:rsidR="00E357D9" w:rsidRDefault="00181B44">
      <w:pPr>
        <w:pStyle w:val="Normal1"/>
        <w:spacing w:before="25" w:after="1"/>
        <w:jc w:val="center"/>
        <w:rPr>
          <w:rFonts w:ascii="Ink Free" w:hAnsi="Ink Free"/>
          <w:b/>
          <w:color w:val="E36C0A"/>
          <w:sz w:val="44"/>
          <w:szCs w:val="44"/>
          <w:u w:val="single"/>
        </w:rPr>
      </w:pPr>
      <w:r w:rsidRPr="002559E0">
        <w:rPr>
          <w:rFonts w:ascii="Ink Free" w:hAnsi="Ink Free"/>
          <w:b/>
          <w:color w:val="E36C0A"/>
          <w:sz w:val="44"/>
          <w:szCs w:val="44"/>
          <w:u w:val="single"/>
        </w:rPr>
        <w:t>Abordaje de</w:t>
      </w:r>
      <w:r w:rsidR="008B5D23">
        <w:rPr>
          <w:rFonts w:ascii="Ink Free" w:hAnsi="Ink Free"/>
          <w:b/>
          <w:color w:val="E36C0A"/>
          <w:sz w:val="44"/>
          <w:szCs w:val="44"/>
          <w:u w:val="single"/>
        </w:rPr>
        <w:t>sde</w:t>
      </w:r>
      <w:r w:rsidRPr="002559E0">
        <w:rPr>
          <w:rFonts w:ascii="Ink Free" w:hAnsi="Ink Free"/>
          <w:b/>
          <w:color w:val="E36C0A"/>
          <w:sz w:val="44"/>
          <w:szCs w:val="44"/>
          <w:u w:val="single"/>
        </w:rPr>
        <w:t xml:space="preserve"> la Modalidad Combinada</w:t>
      </w:r>
      <w:r w:rsidR="00AA4E08">
        <w:rPr>
          <w:rFonts w:ascii="Ink Free" w:hAnsi="Ink Free"/>
          <w:b/>
          <w:color w:val="E36C0A"/>
          <w:sz w:val="44"/>
          <w:szCs w:val="44"/>
          <w:u w:val="single"/>
        </w:rPr>
        <w:t xml:space="preserve"> (cuatrimestral)</w:t>
      </w:r>
    </w:p>
    <w:p w:rsidR="007401E8" w:rsidRDefault="007401E8" w:rsidP="007401E8">
      <w:pPr>
        <w:pStyle w:val="Normal1"/>
        <w:spacing w:before="25" w:after="1"/>
        <w:rPr>
          <w:rFonts w:ascii="Ink Free" w:hAnsi="Ink Free"/>
          <w:b/>
          <w:color w:val="E36C0A"/>
          <w:sz w:val="44"/>
          <w:szCs w:val="44"/>
          <w:u w:val="single"/>
        </w:rPr>
      </w:pPr>
    </w:p>
    <w:sdt>
      <w:sdtPr>
        <w:tag w:val="goog_rdk_0"/>
        <w:id w:val="814370516"/>
        <w:lock w:val="contentLocked"/>
      </w:sdtPr>
      <w:sdtContent>
        <w:tbl>
          <w:tblPr>
            <w:tblW w:w="11040" w:type="dxa"/>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05"/>
            <w:gridCol w:w="1515"/>
            <w:gridCol w:w="1440"/>
            <w:gridCol w:w="3240"/>
            <w:gridCol w:w="3240"/>
          </w:tblGrid>
          <w:tr w:rsidR="007401E8" w:rsidTr="009A5C12">
            <w:trPr>
              <w:cantSplit/>
              <w:trHeight w:val="420"/>
              <w:tblHeader/>
            </w:trPr>
            <w:tc>
              <w:tcPr>
                <w:tcW w:w="1605" w:type="dxa"/>
                <w:shd w:val="clear" w:color="auto" w:fill="auto"/>
                <w:tcMar>
                  <w:top w:w="100" w:type="dxa"/>
                  <w:left w:w="100" w:type="dxa"/>
                  <w:bottom w:w="100" w:type="dxa"/>
                  <w:right w:w="100" w:type="dxa"/>
                </w:tcMar>
              </w:tcPr>
              <w:p w:rsidR="007401E8" w:rsidRDefault="007401E8" w:rsidP="007401E8">
                <w:pPr>
                  <w:ind w:left="0" w:hanging="2"/>
                </w:pPr>
                <w:r>
                  <w:t>Cronograma</w:t>
                </w:r>
              </w:p>
            </w:tc>
            <w:tc>
              <w:tcPr>
                <w:tcW w:w="2955" w:type="dxa"/>
                <w:gridSpan w:val="2"/>
                <w:shd w:val="clear" w:color="auto" w:fill="auto"/>
                <w:tcMar>
                  <w:top w:w="100" w:type="dxa"/>
                  <w:left w:w="100" w:type="dxa"/>
                  <w:bottom w:w="100" w:type="dxa"/>
                  <w:right w:w="100" w:type="dxa"/>
                </w:tcMar>
              </w:tcPr>
              <w:p w:rsidR="007401E8" w:rsidRDefault="007401E8" w:rsidP="007401E8">
                <w:pPr>
                  <w:ind w:left="0" w:hanging="2"/>
                </w:pPr>
                <w:r>
                  <w:t xml:space="preserve">Calendario de cursada en modalidad combinada: </w:t>
                </w:r>
              </w:p>
              <w:p w:rsidR="007401E8" w:rsidRDefault="007401E8" w:rsidP="007401E8">
                <w:pPr>
                  <w:ind w:left="0" w:hanging="2"/>
                </w:pPr>
              </w:p>
              <w:p w:rsidR="007401E8" w:rsidRDefault="007401E8" w:rsidP="007401E8">
                <w:pPr>
                  <w:ind w:left="0" w:hanging="2"/>
                </w:pPr>
                <w:r>
                  <w:t>Indicar fecha y modalidad (clase presencial o clase no presencial) según corresponda la semana del mes.</w:t>
                </w:r>
              </w:p>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r>
                  <w:t>Ejes temáticos (descriptores)</w:t>
                </w:r>
              </w:p>
              <w:p w:rsidR="007401E8" w:rsidRDefault="007401E8" w:rsidP="007401E8">
                <w:pPr>
                  <w:ind w:left="0" w:hanging="2"/>
                  <w:rPr>
                    <w:highlight w:val="white"/>
                  </w:rPr>
                </w:pPr>
                <w:r>
                  <w:rPr>
                    <w:highlight w:val="white"/>
                  </w:rPr>
                  <w:t>Indicar n° de EJE al que corresponde temática.</w:t>
                </w:r>
              </w:p>
              <w:p w:rsidR="007401E8" w:rsidRDefault="007401E8" w:rsidP="007401E8">
                <w:pPr>
                  <w:ind w:left="0" w:hanging="2"/>
                  <w:rPr>
                    <w:highlight w:val="white"/>
                  </w:rPr>
                </w:pPr>
              </w:p>
              <w:p w:rsidR="007401E8" w:rsidRDefault="007401E8" w:rsidP="007401E8">
                <w:pPr>
                  <w:ind w:left="0" w:hanging="2"/>
                  <w:rPr>
                    <w:highlight w:val="white"/>
                  </w:rPr>
                </w:pPr>
                <w:r>
                  <w:rPr>
                    <w:highlight w:val="white"/>
                  </w:rPr>
                  <w:t xml:space="preserve">Mencionar temáticas acorde a su abordaje  en la modalidad presencial y no presencial </w:t>
                </w:r>
              </w:p>
              <w:p w:rsidR="007401E8" w:rsidRDefault="007401E8" w:rsidP="007401E8">
                <w:pPr>
                  <w:ind w:left="0" w:hanging="2"/>
                  <w:rPr>
                    <w:highlight w:val="white"/>
                  </w:rPr>
                </w:pPr>
              </w:p>
              <w:p w:rsidR="007401E8" w:rsidRDefault="007401E8" w:rsidP="007401E8">
                <w:pPr>
                  <w:ind w:left="0" w:hanging="2"/>
                  <w:rPr>
                    <w:color w:val="E36C0A"/>
                  </w:rPr>
                </w:pPr>
                <w:r>
                  <w:rPr>
                    <w:highlight w:val="white"/>
                  </w:rPr>
                  <w:t>Sugerencia: seleccionar no más de dos temáticas por clase no presencial.</w:t>
                </w:r>
              </w:p>
            </w:tc>
            <w:tc>
              <w:tcPr>
                <w:tcW w:w="3240" w:type="dxa"/>
                <w:shd w:val="clear" w:color="auto" w:fill="auto"/>
                <w:tcMar>
                  <w:top w:w="100" w:type="dxa"/>
                  <w:left w:w="100" w:type="dxa"/>
                  <w:bottom w:w="100" w:type="dxa"/>
                  <w:right w:w="100" w:type="dxa"/>
                </w:tcMar>
              </w:tcPr>
              <w:p w:rsidR="007401E8" w:rsidRDefault="007401E8" w:rsidP="007401E8">
                <w:pPr>
                  <w:ind w:left="0" w:hanging="2"/>
                  <w:rPr>
                    <w:color w:val="0000FF"/>
                  </w:rPr>
                </w:pPr>
                <w:r>
                  <w:t xml:space="preserve">Anticipación de Prácticas de Aprendizaje </w:t>
                </w:r>
                <w:r>
                  <w:rPr>
                    <w:color w:val="0000FF"/>
                  </w:rPr>
                  <w:t xml:space="preserve">(producciones de aprendizaje). </w:t>
                </w:r>
              </w:p>
              <w:p w:rsidR="007401E8" w:rsidRDefault="007401E8" w:rsidP="007401E8">
                <w:pPr>
                  <w:ind w:left="0" w:hanging="2"/>
                </w:pPr>
              </w:p>
              <w:p w:rsidR="007401E8" w:rsidRDefault="007401E8" w:rsidP="007401E8">
                <w:pPr>
                  <w:ind w:left="0" w:hanging="2"/>
                </w:pPr>
                <w:r>
                  <w:t xml:space="preserve">Explicitar qué producciones de aprendizaje se solicitará según temática/s abordada/s (organizadores gráficos de la información, síntesis, cuadros comparativos, presentaciones escritas y/o audiovisuales, etc.) </w:t>
                </w:r>
              </w:p>
              <w:p w:rsidR="007401E8" w:rsidRDefault="007401E8" w:rsidP="007401E8">
                <w:pPr>
                  <w:ind w:left="0" w:hanging="2"/>
                </w:pPr>
                <w:r>
                  <w:t>Sugerencia: en clase presencial posterior a no presencial, recuperar producción de aprendizaje solicitada en entorno virtual de aprendizaje.</w:t>
                </w:r>
              </w:p>
            </w:tc>
          </w:tr>
          <w:tr w:rsidR="007401E8" w:rsidTr="009A5C12">
            <w:trPr>
              <w:cantSplit/>
              <w:trHeight w:val="440"/>
              <w:tblHeader/>
            </w:trPr>
            <w:tc>
              <w:tcPr>
                <w:tcW w:w="1605" w:type="dxa"/>
                <w:vMerge w:val="restart"/>
                <w:shd w:val="clear" w:color="auto" w:fill="auto"/>
                <w:tcMar>
                  <w:top w:w="100" w:type="dxa"/>
                  <w:left w:w="100" w:type="dxa"/>
                  <w:bottom w:w="100" w:type="dxa"/>
                  <w:right w:w="100" w:type="dxa"/>
                </w:tcMar>
              </w:tcPr>
              <w:p w:rsidR="007401E8" w:rsidRDefault="007401E8" w:rsidP="007401E8">
                <w:pPr>
                  <w:ind w:left="0" w:hanging="2"/>
                </w:pPr>
              </w:p>
              <w:p w:rsidR="007401E8" w:rsidRDefault="007401E8" w:rsidP="007401E8">
                <w:pPr>
                  <w:ind w:left="0" w:hanging="2"/>
                </w:pPr>
                <w:r>
                  <w:t>Mes AGOSTO</w:t>
                </w:r>
              </w:p>
            </w:tc>
            <w:tc>
              <w:tcPr>
                <w:tcW w:w="1515" w:type="dxa"/>
                <w:shd w:val="clear" w:color="auto" w:fill="auto"/>
                <w:tcMar>
                  <w:top w:w="100" w:type="dxa"/>
                  <w:left w:w="100" w:type="dxa"/>
                  <w:bottom w:w="100" w:type="dxa"/>
                  <w:right w:w="100" w:type="dxa"/>
                </w:tcMar>
              </w:tcPr>
              <w:p w:rsidR="007401E8" w:rsidRDefault="007401E8" w:rsidP="007401E8">
                <w:pPr>
                  <w:ind w:left="0" w:hanging="2"/>
                </w:pPr>
                <w:r>
                  <w:t xml:space="preserve">Semana 1 </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2</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3</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4</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732"/>
              <w:tblHeader/>
            </w:trPr>
            <w:tc>
              <w:tcPr>
                <w:tcW w:w="1605" w:type="dxa"/>
                <w:vMerge w:val="restart"/>
                <w:shd w:val="clear" w:color="auto" w:fill="auto"/>
                <w:tcMar>
                  <w:top w:w="100" w:type="dxa"/>
                  <w:left w:w="100" w:type="dxa"/>
                  <w:bottom w:w="100" w:type="dxa"/>
                  <w:right w:w="100" w:type="dxa"/>
                </w:tcMar>
              </w:tcPr>
              <w:p w:rsidR="007401E8" w:rsidRDefault="007401E8" w:rsidP="007401E8">
                <w:pPr>
                  <w:ind w:left="0" w:hanging="2"/>
                </w:pPr>
              </w:p>
              <w:p w:rsidR="007401E8" w:rsidRDefault="007401E8" w:rsidP="007401E8">
                <w:pPr>
                  <w:ind w:left="0" w:hanging="2"/>
                </w:pPr>
                <w:r>
                  <w:rPr>
                    <w:sz w:val="24"/>
                    <w:szCs w:val="24"/>
                  </w:rPr>
                  <w:t xml:space="preserve">Mes </w:t>
                </w:r>
                <w:r>
                  <w:t>SEPTIEMBRE</w:t>
                </w: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1</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702"/>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2</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3</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4</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507"/>
              <w:tblHeader/>
            </w:trPr>
            <w:tc>
              <w:tcPr>
                <w:tcW w:w="1605" w:type="dxa"/>
                <w:vMerge w:val="restart"/>
                <w:shd w:val="clear" w:color="auto" w:fill="auto"/>
                <w:tcMar>
                  <w:top w:w="100" w:type="dxa"/>
                  <w:left w:w="100" w:type="dxa"/>
                  <w:bottom w:w="100" w:type="dxa"/>
                  <w:right w:w="100" w:type="dxa"/>
                </w:tcMar>
              </w:tcPr>
              <w:p w:rsidR="007401E8" w:rsidRDefault="007401E8" w:rsidP="007401E8">
                <w:pPr>
                  <w:ind w:left="0" w:hanging="2"/>
                </w:pPr>
              </w:p>
              <w:p w:rsidR="007401E8" w:rsidRDefault="007401E8" w:rsidP="007401E8">
                <w:pPr>
                  <w:ind w:left="0" w:hanging="2"/>
                </w:pPr>
                <w:r>
                  <w:t>Mes OCTUBRE</w:t>
                </w: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1</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612"/>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2</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3</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4</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val="restart"/>
                <w:shd w:val="clear" w:color="auto" w:fill="auto"/>
                <w:tcMar>
                  <w:top w:w="100" w:type="dxa"/>
                  <w:left w:w="100" w:type="dxa"/>
                  <w:bottom w:w="100" w:type="dxa"/>
                  <w:right w:w="100" w:type="dxa"/>
                </w:tcMar>
              </w:tcPr>
              <w:p w:rsidR="007401E8" w:rsidRDefault="007401E8" w:rsidP="007401E8">
                <w:pPr>
                  <w:ind w:left="0" w:hanging="2"/>
                </w:pPr>
              </w:p>
              <w:p w:rsidR="007401E8" w:rsidRDefault="007401E8" w:rsidP="007401E8">
                <w:pPr>
                  <w:ind w:left="0" w:hanging="2"/>
                </w:pPr>
                <w:r>
                  <w:rPr>
                    <w:sz w:val="24"/>
                    <w:szCs w:val="24"/>
                  </w:rPr>
                  <w:t xml:space="preserve">Mes </w:t>
                </w:r>
                <w:r>
                  <w:t>NOVIEMBRE</w:t>
                </w: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1</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2</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3</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r>
          <w:tr w:rsidR="007401E8" w:rsidTr="009A5C12">
            <w:trPr>
              <w:cantSplit/>
              <w:trHeight w:val="440"/>
              <w:tblHeader/>
            </w:trPr>
            <w:tc>
              <w:tcPr>
                <w:tcW w:w="1605" w:type="dxa"/>
                <w:vMerge/>
                <w:shd w:val="clear" w:color="auto" w:fill="auto"/>
                <w:tcMar>
                  <w:top w:w="100" w:type="dxa"/>
                  <w:left w:w="100" w:type="dxa"/>
                  <w:bottom w:w="100" w:type="dxa"/>
                  <w:right w:w="100" w:type="dxa"/>
                </w:tcMar>
              </w:tcPr>
              <w:p w:rsidR="007401E8" w:rsidRDefault="007401E8" w:rsidP="007401E8">
                <w:pPr>
                  <w:ind w:left="0" w:hanging="2"/>
                </w:pPr>
              </w:p>
            </w:tc>
            <w:tc>
              <w:tcPr>
                <w:tcW w:w="1515" w:type="dxa"/>
                <w:shd w:val="clear" w:color="auto" w:fill="auto"/>
                <w:tcMar>
                  <w:top w:w="100" w:type="dxa"/>
                  <w:left w:w="100" w:type="dxa"/>
                  <w:bottom w:w="100" w:type="dxa"/>
                  <w:right w:w="100" w:type="dxa"/>
                </w:tcMar>
              </w:tcPr>
              <w:p w:rsidR="007401E8" w:rsidRDefault="007401E8" w:rsidP="007401E8">
                <w:pPr>
                  <w:ind w:left="0" w:hanging="2"/>
                </w:pPr>
                <w:r>
                  <w:t>Semana 4</w:t>
                </w:r>
              </w:p>
            </w:tc>
            <w:tc>
              <w:tcPr>
                <w:tcW w:w="14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7401E8" w:rsidP="007401E8">
                <w:pPr>
                  <w:ind w:left="0" w:hanging="2"/>
                </w:pPr>
              </w:p>
            </w:tc>
            <w:tc>
              <w:tcPr>
                <w:tcW w:w="3240" w:type="dxa"/>
                <w:shd w:val="clear" w:color="auto" w:fill="auto"/>
                <w:tcMar>
                  <w:top w:w="100" w:type="dxa"/>
                  <w:left w:w="100" w:type="dxa"/>
                  <w:bottom w:w="100" w:type="dxa"/>
                  <w:right w:w="100" w:type="dxa"/>
                </w:tcMar>
              </w:tcPr>
              <w:p w:rsidR="007401E8" w:rsidRDefault="00292B5E" w:rsidP="007401E8">
                <w:pPr>
                  <w:ind w:left="0" w:hanging="2"/>
                  <w:rPr>
                    <w:rFonts w:ascii="Book Antiqua" w:eastAsia="Book Antiqua" w:hAnsi="Book Antiqua" w:cs="Book Antiqua"/>
                    <w:color w:val="E36C0A"/>
                    <w:sz w:val="24"/>
                    <w:szCs w:val="24"/>
                  </w:rPr>
                </w:pPr>
              </w:p>
            </w:tc>
          </w:tr>
        </w:tbl>
      </w:sdtContent>
    </w:sdt>
    <w:p w:rsidR="00E357D9" w:rsidRDefault="00E357D9"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275816" w:rsidRDefault="00275816" w:rsidP="007401E8">
      <w:pPr>
        <w:pStyle w:val="Normal1"/>
        <w:pBdr>
          <w:top w:val="nil"/>
          <w:left w:val="nil"/>
          <w:bottom w:val="nil"/>
          <w:right w:val="nil"/>
          <w:between w:val="nil"/>
        </w:pBdr>
        <w:spacing w:before="25" w:after="1"/>
        <w:rPr>
          <w:color w:val="E36C0A"/>
          <w:sz w:val="24"/>
          <w:szCs w:val="24"/>
        </w:rPr>
      </w:pPr>
    </w:p>
    <w:p w:rsidR="00E357D9" w:rsidRDefault="00E357D9">
      <w:pPr>
        <w:pStyle w:val="Normal1"/>
        <w:pBdr>
          <w:top w:val="nil"/>
          <w:left w:val="nil"/>
          <w:bottom w:val="nil"/>
          <w:right w:val="nil"/>
          <w:between w:val="nil"/>
        </w:pBdr>
        <w:spacing w:before="25" w:after="1"/>
        <w:jc w:val="center"/>
        <w:rPr>
          <w:color w:val="E36C0A"/>
          <w:sz w:val="24"/>
          <w:szCs w:val="24"/>
        </w:rPr>
      </w:pPr>
    </w:p>
    <w:p w:rsidR="00E357D9" w:rsidRDefault="00E357D9">
      <w:pPr>
        <w:pStyle w:val="Normal1"/>
        <w:pBdr>
          <w:top w:val="nil"/>
          <w:left w:val="nil"/>
          <w:bottom w:val="nil"/>
          <w:right w:val="nil"/>
          <w:between w:val="nil"/>
        </w:pBdr>
        <w:spacing w:before="146"/>
        <w:rPr>
          <w:color w:val="000000"/>
          <w:sz w:val="20"/>
          <w:szCs w:val="20"/>
        </w:rPr>
      </w:pPr>
    </w:p>
    <w:tbl>
      <w:tblPr>
        <w:tblStyle w:val="a3"/>
        <w:tblW w:w="10091"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20"/>
        <w:gridCol w:w="6771"/>
      </w:tblGrid>
      <w:tr w:rsidR="00E357D9" w:rsidTr="00181B44">
        <w:trPr>
          <w:cantSplit/>
          <w:trHeight w:val="1139"/>
          <w:tblHeader/>
        </w:trPr>
        <w:tc>
          <w:tcPr>
            <w:tcW w:w="10091" w:type="dxa"/>
            <w:gridSpan w:val="2"/>
          </w:tcPr>
          <w:p w:rsidR="00E357D9" w:rsidRPr="002559E0" w:rsidRDefault="00181B44" w:rsidP="00275816">
            <w:pPr>
              <w:pStyle w:val="Normal1"/>
              <w:pBdr>
                <w:top w:val="nil"/>
                <w:left w:val="nil"/>
                <w:bottom w:val="nil"/>
                <w:right w:val="nil"/>
                <w:between w:val="nil"/>
              </w:pBdr>
              <w:spacing w:before="120"/>
              <w:ind w:right="120" w:hanging="2"/>
              <w:jc w:val="center"/>
              <w:rPr>
                <w:rFonts w:ascii="Book Antiqua" w:hAnsi="Book Antiqua"/>
                <w:color w:val="E36C0A" w:themeColor="accent6" w:themeShade="BF"/>
              </w:rPr>
            </w:pPr>
            <w:r w:rsidRPr="002559E0">
              <w:rPr>
                <w:rFonts w:ascii="Book Antiqua" w:hAnsi="Book Antiqua"/>
                <w:b/>
                <w:color w:val="E36C0A" w:themeColor="accent6" w:themeShade="BF"/>
              </w:rPr>
              <w:lastRenderedPageBreak/>
              <w:t>CRITERIOS Y FORMAS DE EVALUACIÓN</w:t>
            </w:r>
          </w:p>
          <w:p w:rsidR="00E357D9" w:rsidRDefault="00181B44" w:rsidP="00275816">
            <w:pPr>
              <w:pStyle w:val="Normal1"/>
              <w:pBdr>
                <w:top w:val="nil"/>
                <w:left w:val="nil"/>
                <w:bottom w:val="nil"/>
                <w:right w:val="nil"/>
                <w:between w:val="nil"/>
              </w:pBdr>
              <w:spacing w:before="40" w:line="276" w:lineRule="auto"/>
              <w:ind w:right="118" w:hanging="2"/>
              <w:jc w:val="center"/>
              <w:rPr>
                <w:color w:val="000000"/>
              </w:rPr>
            </w:pPr>
            <w:r>
              <w:rPr>
                <w:b/>
                <w:color w:val="000000"/>
              </w:rPr>
              <w:t>Requisitos y condiciones para acreditar la unidad curricular, según lo establecido por el RAM y el RAI como también explicitar las producciones de aprendizaje que se invitan a realizar desde el espacio curricular.</w:t>
            </w:r>
          </w:p>
        </w:tc>
      </w:tr>
      <w:tr w:rsidR="00E357D9" w:rsidTr="00181B44">
        <w:trPr>
          <w:cantSplit/>
          <w:trHeight w:val="520"/>
          <w:tblHeader/>
        </w:trPr>
        <w:tc>
          <w:tcPr>
            <w:tcW w:w="3320" w:type="dxa"/>
          </w:tcPr>
          <w:p w:rsidR="00E357D9" w:rsidRDefault="00E357D9" w:rsidP="00275816">
            <w:pPr>
              <w:pStyle w:val="Normal1"/>
              <w:pBdr>
                <w:top w:val="nil"/>
                <w:left w:val="nil"/>
                <w:bottom w:val="nil"/>
                <w:right w:val="nil"/>
                <w:between w:val="nil"/>
              </w:pBdr>
              <w:ind w:hanging="2"/>
              <w:rPr>
                <w:rFonts w:ascii="Times New Roman" w:eastAsia="Times New Roman" w:hAnsi="Times New Roman" w:cs="Times New Roman"/>
                <w:color w:val="000000"/>
              </w:rPr>
            </w:pPr>
          </w:p>
        </w:tc>
        <w:tc>
          <w:tcPr>
            <w:tcW w:w="6771" w:type="dxa"/>
          </w:tcPr>
          <w:p w:rsidR="00E357D9" w:rsidRDefault="00E357D9" w:rsidP="00275816">
            <w:pPr>
              <w:pStyle w:val="Normal1"/>
              <w:pBdr>
                <w:top w:val="nil"/>
                <w:left w:val="nil"/>
                <w:bottom w:val="nil"/>
                <w:right w:val="nil"/>
                <w:between w:val="nil"/>
              </w:pBdr>
              <w:ind w:hanging="2"/>
              <w:rPr>
                <w:rFonts w:ascii="Times New Roman" w:eastAsia="Times New Roman" w:hAnsi="Times New Roman" w:cs="Times New Roman"/>
                <w:color w:val="000000"/>
              </w:rPr>
            </w:pPr>
          </w:p>
        </w:tc>
      </w:tr>
    </w:tbl>
    <w:p w:rsidR="00E357D9" w:rsidRDefault="00E357D9">
      <w:pPr>
        <w:pStyle w:val="Normal1"/>
        <w:spacing w:before="1"/>
        <w:ind w:right="580"/>
        <w:rPr>
          <w:rFonts w:ascii="Times New Roman" w:eastAsia="Times New Roman" w:hAnsi="Times New Roman" w:cs="Times New Roman"/>
          <w:sz w:val="20"/>
          <w:szCs w:val="20"/>
        </w:rPr>
      </w:pPr>
    </w:p>
    <w:tbl>
      <w:tblPr>
        <w:tblStyle w:val="a4"/>
        <w:tblW w:w="10091"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20"/>
        <w:gridCol w:w="6771"/>
      </w:tblGrid>
      <w:tr w:rsidR="00E357D9" w:rsidTr="00181B44">
        <w:trPr>
          <w:cantSplit/>
          <w:trHeight w:val="500"/>
          <w:tblHeader/>
        </w:trPr>
        <w:tc>
          <w:tcPr>
            <w:tcW w:w="3320" w:type="dxa"/>
          </w:tcPr>
          <w:p w:rsidR="00E357D9" w:rsidRPr="002559E0" w:rsidRDefault="00181B44" w:rsidP="00275816">
            <w:pPr>
              <w:pStyle w:val="Normal1"/>
              <w:pBdr>
                <w:top w:val="nil"/>
                <w:left w:val="nil"/>
                <w:bottom w:val="nil"/>
                <w:right w:val="nil"/>
                <w:between w:val="nil"/>
              </w:pBdr>
              <w:spacing w:before="105"/>
              <w:ind w:hanging="2"/>
              <w:rPr>
                <w:rFonts w:ascii="Book Antiqua" w:hAnsi="Book Antiqua"/>
                <w:color w:val="E36C0A" w:themeColor="accent6" w:themeShade="BF"/>
              </w:rPr>
            </w:pPr>
            <w:r w:rsidRPr="002559E0">
              <w:rPr>
                <w:rFonts w:ascii="Book Antiqua" w:hAnsi="Book Antiqua"/>
                <w:b/>
                <w:color w:val="E36C0A" w:themeColor="accent6" w:themeShade="BF"/>
              </w:rPr>
              <w:t>Condiciones para regularizar</w:t>
            </w:r>
          </w:p>
        </w:tc>
        <w:tc>
          <w:tcPr>
            <w:tcW w:w="6771" w:type="dxa"/>
          </w:tcPr>
          <w:p w:rsidR="00275816" w:rsidRDefault="00275816" w:rsidP="00275816">
            <w:pPr>
              <w:pStyle w:val="Normal1"/>
              <w:spacing w:before="105"/>
              <w:ind w:hanging="2"/>
              <w:jc w:val="both"/>
              <w:rPr>
                <w:color w:val="000000"/>
              </w:rPr>
            </w:pPr>
            <w:r>
              <w:rPr>
                <w:color w:val="000000"/>
              </w:rPr>
              <w:t>Invitamos a incluir dentro de estas condiciones, la aprobación del evento AQF (A Que Florezca mi Pueblo, evento formativo interdisciplinar que se realiza en el mes de octubre durante tres días) las cuales son: - la asistencia y participación a las propuestas formativas (talleres, charlas,  ateneos) y  - la aprobación de la evaluación final a cargo del comité organizador del evento.</w:t>
            </w:r>
          </w:p>
          <w:p w:rsidR="00E357D9" w:rsidRDefault="00275816" w:rsidP="00275816">
            <w:pPr>
              <w:pStyle w:val="Normal1"/>
              <w:pBdr>
                <w:top w:val="nil"/>
                <w:left w:val="nil"/>
                <w:bottom w:val="nil"/>
                <w:right w:val="nil"/>
                <w:between w:val="nil"/>
              </w:pBdr>
              <w:spacing w:before="105"/>
              <w:ind w:hanging="2"/>
              <w:rPr>
                <w:color w:val="000000"/>
              </w:rPr>
            </w:pPr>
            <w:r>
              <w:rPr>
                <w:color w:val="000000"/>
              </w:rPr>
              <w:t>Asimismo, les recomendamos consultar los anexos enviados para la elaboración de dichas condiciones.</w:t>
            </w:r>
          </w:p>
        </w:tc>
      </w:tr>
      <w:tr w:rsidR="00E357D9" w:rsidTr="00181B44">
        <w:trPr>
          <w:cantSplit/>
          <w:trHeight w:val="1759"/>
          <w:tblHeader/>
        </w:trPr>
        <w:tc>
          <w:tcPr>
            <w:tcW w:w="3320" w:type="dxa"/>
          </w:tcPr>
          <w:p w:rsidR="00E357D9" w:rsidRPr="002559E0" w:rsidRDefault="00181B44" w:rsidP="00275816">
            <w:pPr>
              <w:pStyle w:val="Normal1"/>
              <w:pBdr>
                <w:top w:val="nil"/>
                <w:left w:val="nil"/>
                <w:bottom w:val="nil"/>
                <w:right w:val="nil"/>
                <w:between w:val="nil"/>
              </w:pBdr>
              <w:spacing w:before="119"/>
              <w:ind w:hanging="2"/>
              <w:rPr>
                <w:rFonts w:ascii="Book Antiqua" w:hAnsi="Book Antiqua"/>
                <w:color w:val="E36C0A" w:themeColor="accent6" w:themeShade="BF"/>
              </w:rPr>
            </w:pPr>
            <w:r w:rsidRPr="002559E0">
              <w:rPr>
                <w:rFonts w:ascii="Book Antiqua" w:hAnsi="Book Antiqua"/>
                <w:b/>
                <w:color w:val="E36C0A" w:themeColor="accent6" w:themeShade="BF"/>
              </w:rPr>
              <w:t>Condiciones para acreditar</w:t>
            </w:r>
          </w:p>
        </w:tc>
        <w:tc>
          <w:tcPr>
            <w:tcW w:w="6771" w:type="dxa"/>
          </w:tcPr>
          <w:p w:rsidR="00E357D9" w:rsidRDefault="007319AF" w:rsidP="00275816">
            <w:pPr>
              <w:pStyle w:val="Normal1"/>
              <w:pBdr>
                <w:top w:val="nil"/>
                <w:left w:val="nil"/>
                <w:bottom w:val="nil"/>
                <w:right w:val="nil"/>
                <w:between w:val="nil"/>
              </w:pBdr>
              <w:tabs>
                <w:tab w:val="left" w:pos="989"/>
              </w:tabs>
              <w:ind w:hanging="2"/>
              <w:rPr>
                <w:color w:val="000000"/>
              </w:rPr>
            </w:pPr>
            <w:r>
              <w:rPr>
                <w:color w:val="000000"/>
              </w:rPr>
              <w:tab/>
            </w:r>
            <w:r>
              <w:rPr>
                <w:color w:val="000000"/>
              </w:rPr>
              <w:tab/>
            </w:r>
          </w:p>
          <w:p w:rsidR="00E357D9" w:rsidRDefault="00E357D9" w:rsidP="00275816">
            <w:pPr>
              <w:pStyle w:val="Normal1"/>
              <w:pBdr>
                <w:top w:val="nil"/>
                <w:left w:val="nil"/>
                <w:bottom w:val="nil"/>
                <w:right w:val="nil"/>
                <w:between w:val="nil"/>
              </w:pBdr>
              <w:spacing w:before="199"/>
              <w:ind w:hanging="2"/>
              <w:rPr>
                <w:color w:val="000000"/>
              </w:rPr>
            </w:pPr>
          </w:p>
          <w:p w:rsidR="00E357D9" w:rsidRDefault="00181B44" w:rsidP="00275816">
            <w:pPr>
              <w:pStyle w:val="Normal1"/>
              <w:pBdr>
                <w:top w:val="nil"/>
                <w:left w:val="nil"/>
                <w:bottom w:val="nil"/>
                <w:right w:val="nil"/>
                <w:between w:val="nil"/>
              </w:pBdr>
              <w:ind w:hanging="2"/>
              <w:rPr>
                <w:color w:val="000000"/>
              </w:rPr>
            </w:pPr>
            <w:r>
              <w:rPr>
                <w:color w:val="000000"/>
              </w:rPr>
              <w:t>Les recomendamos consultar los anexos enviados</w:t>
            </w:r>
            <w:r w:rsidR="0015468D">
              <w:rPr>
                <w:color w:val="000000"/>
              </w:rPr>
              <w:t xml:space="preserve"> para la elaboración de  dichas condiciones.</w:t>
            </w:r>
          </w:p>
        </w:tc>
      </w:tr>
    </w:tbl>
    <w:p w:rsidR="00275816" w:rsidRDefault="00275816">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E357D9" w:rsidRDefault="00E357D9">
      <w:pPr>
        <w:pStyle w:val="Normal1"/>
        <w:spacing w:before="1"/>
        <w:ind w:right="580"/>
        <w:rPr>
          <w:rFonts w:ascii="Times New Roman" w:eastAsia="Times New Roman" w:hAnsi="Times New Roman" w:cs="Times New Roman"/>
          <w:sz w:val="20"/>
          <w:szCs w:val="20"/>
        </w:rPr>
      </w:pPr>
    </w:p>
    <w:p w:rsidR="00E357D9" w:rsidRPr="002559E0" w:rsidRDefault="00181B44" w:rsidP="002559E0">
      <w:pPr>
        <w:pStyle w:val="Ttulo11"/>
      </w:pPr>
      <w:r w:rsidRPr="002559E0">
        <w:t>BIBLIOGRAFÍA</w:t>
      </w:r>
    </w:p>
    <w:p w:rsidR="00E357D9" w:rsidRDefault="00181B44">
      <w:pPr>
        <w:pStyle w:val="Normal1"/>
        <w:pBdr>
          <w:top w:val="nil"/>
          <w:left w:val="nil"/>
          <w:bottom w:val="nil"/>
          <w:right w:val="nil"/>
          <w:between w:val="nil"/>
        </w:pBdr>
        <w:spacing w:before="148" w:line="369" w:lineRule="auto"/>
        <w:ind w:left="165" w:right="586"/>
        <w:jc w:val="both"/>
        <w:rPr>
          <w:color w:val="000000"/>
          <w:sz w:val="24"/>
          <w:szCs w:val="24"/>
        </w:rPr>
      </w:pPr>
      <w:r>
        <w:rPr>
          <w:color w:val="000000"/>
          <w:sz w:val="24"/>
          <w:szCs w:val="24"/>
        </w:rPr>
        <w:t xml:space="preserve">Indicar las fuentes bibliográficas a utilizar durante el dictado de la unidad curricular y enmarcarlas por Eje Temático del espacio curricular para facilitar la organización de los/as estudiantes. Utilizar normas APA. </w:t>
      </w:r>
    </w:p>
    <w:p w:rsidR="00E357D9" w:rsidRDefault="00181B44">
      <w:pPr>
        <w:pStyle w:val="Normal1"/>
        <w:pBdr>
          <w:top w:val="nil"/>
          <w:left w:val="nil"/>
          <w:bottom w:val="nil"/>
          <w:right w:val="nil"/>
          <w:between w:val="nil"/>
        </w:pBdr>
        <w:spacing w:before="148" w:line="369" w:lineRule="auto"/>
        <w:ind w:left="165" w:right="586"/>
        <w:jc w:val="both"/>
        <w:rPr>
          <w:color w:val="000000"/>
          <w:sz w:val="24"/>
          <w:szCs w:val="24"/>
        </w:rPr>
      </w:pPr>
      <w:r>
        <w:rPr>
          <w:color w:val="000000"/>
          <w:sz w:val="24"/>
          <w:szCs w:val="24"/>
        </w:rPr>
        <w:t>Es importante incluir la bibliografía utilizada en las clases de presencialidad virtual (plataforma institucional), que den cuenta del porcentaje de la carga horaria trabajada en modalidad combinada.</w:t>
      </w:r>
    </w:p>
    <w:p w:rsidR="00E357D9" w:rsidRDefault="00E357D9">
      <w:pPr>
        <w:pStyle w:val="Normal1"/>
        <w:pBdr>
          <w:top w:val="nil"/>
          <w:left w:val="nil"/>
          <w:bottom w:val="nil"/>
          <w:right w:val="nil"/>
          <w:between w:val="nil"/>
        </w:pBdr>
        <w:ind w:left="862"/>
        <w:rPr>
          <w:color w:val="000000"/>
          <w:sz w:val="24"/>
          <w:szCs w:val="24"/>
        </w:rPr>
      </w:pPr>
    </w:p>
    <w:p w:rsidR="00E357D9" w:rsidRDefault="00E357D9">
      <w:pPr>
        <w:pStyle w:val="Normal1"/>
        <w:pBdr>
          <w:top w:val="nil"/>
          <w:left w:val="nil"/>
          <w:bottom w:val="nil"/>
          <w:right w:val="nil"/>
          <w:between w:val="nil"/>
        </w:pBdr>
        <w:ind w:left="862"/>
        <w:rPr>
          <w:color w:val="000000"/>
          <w:sz w:val="24"/>
          <w:szCs w:val="24"/>
        </w:rPr>
      </w:pPr>
    </w:p>
    <w:p w:rsidR="00E357D9" w:rsidRDefault="00E357D9">
      <w:pPr>
        <w:pStyle w:val="Normal1"/>
        <w:pBdr>
          <w:top w:val="nil"/>
          <w:left w:val="nil"/>
          <w:bottom w:val="nil"/>
          <w:right w:val="nil"/>
          <w:between w:val="nil"/>
        </w:pBdr>
        <w:spacing w:before="26"/>
        <w:ind w:left="862"/>
        <w:rPr>
          <w:color w:val="000000"/>
          <w:sz w:val="24"/>
          <w:szCs w:val="24"/>
        </w:rPr>
      </w:pPr>
    </w:p>
    <w:p w:rsidR="00E357D9" w:rsidRDefault="00181B44" w:rsidP="00275816">
      <w:pPr>
        <w:pStyle w:val="Normal1"/>
        <w:rPr>
          <w:b/>
          <w:sz w:val="16"/>
          <w:szCs w:val="16"/>
        </w:rPr>
      </w:pPr>
      <w:r>
        <w:t>F</w:t>
      </w:r>
      <w:r>
        <w:rPr>
          <w:b/>
          <w:sz w:val="16"/>
          <w:szCs w:val="16"/>
        </w:rPr>
        <w:t>IRMA y ACLARACIÓN PROFESOR/A                                                                                                          FIRMA Y ACLARACIÓN DE ESTUDIANTES</w:t>
      </w:r>
    </w:p>
    <w:p w:rsidR="00E357D9" w:rsidRDefault="00E357D9">
      <w:pPr>
        <w:pStyle w:val="Normal1"/>
        <w:pBdr>
          <w:top w:val="nil"/>
          <w:left w:val="nil"/>
          <w:bottom w:val="nil"/>
          <w:right w:val="nil"/>
          <w:between w:val="nil"/>
        </w:pBdr>
        <w:spacing w:before="21"/>
        <w:ind w:left="862"/>
        <w:rPr>
          <w:color w:val="000000"/>
          <w:sz w:val="16"/>
          <w:szCs w:val="16"/>
        </w:rPr>
      </w:pPr>
    </w:p>
    <w:sectPr w:rsidR="00E357D9" w:rsidSect="00E357D9">
      <w:pgSz w:w="11920" w:h="16840"/>
      <w:pgMar w:top="1353" w:right="705" w:bottom="273" w:left="113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3861"/>
    <w:multiLevelType w:val="hybridMultilevel"/>
    <w:tmpl w:val="45C863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E820B1"/>
    <w:multiLevelType w:val="hybridMultilevel"/>
    <w:tmpl w:val="0ABC0B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905102"/>
    <w:multiLevelType w:val="multilevel"/>
    <w:tmpl w:val="169CD9DA"/>
    <w:lvl w:ilvl="0">
      <w:start w:val="1"/>
      <w:numFmt w:val="bullet"/>
      <w:lvlText w:val="⮚"/>
      <w:lvlJc w:val="left"/>
      <w:pPr>
        <w:ind w:left="1559" w:hanging="360"/>
      </w:pPr>
      <w:rPr>
        <w:rFonts w:ascii="Noto Sans Symbols" w:eastAsia="Noto Sans Symbols" w:hAnsi="Noto Sans Symbols" w:cs="Noto Sans Symbols"/>
        <w:vertAlign w:val="baseline"/>
      </w:rPr>
    </w:lvl>
    <w:lvl w:ilvl="1">
      <w:start w:val="1"/>
      <w:numFmt w:val="bullet"/>
      <w:lvlText w:val="o"/>
      <w:lvlJc w:val="left"/>
      <w:pPr>
        <w:ind w:left="2279" w:hanging="360"/>
      </w:pPr>
      <w:rPr>
        <w:rFonts w:ascii="Courier New" w:eastAsia="Courier New" w:hAnsi="Courier New" w:cs="Courier New"/>
        <w:vertAlign w:val="baseline"/>
      </w:rPr>
    </w:lvl>
    <w:lvl w:ilvl="2">
      <w:start w:val="1"/>
      <w:numFmt w:val="bullet"/>
      <w:lvlText w:val="▪"/>
      <w:lvlJc w:val="left"/>
      <w:pPr>
        <w:ind w:left="2999" w:hanging="360"/>
      </w:pPr>
      <w:rPr>
        <w:rFonts w:ascii="Noto Sans Symbols" w:eastAsia="Noto Sans Symbols" w:hAnsi="Noto Sans Symbols" w:cs="Noto Sans Symbols"/>
        <w:vertAlign w:val="baseline"/>
      </w:rPr>
    </w:lvl>
    <w:lvl w:ilvl="3">
      <w:start w:val="1"/>
      <w:numFmt w:val="bullet"/>
      <w:lvlText w:val="●"/>
      <w:lvlJc w:val="left"/>
      <w:pPr>
        <w:ind w:left="3719" w:hanging="360"/>
      </w:pPr>
      <w:rPr>
        <w:rFonts w:ascii="Noto Sans Symbols" w:eastAsia="Noto Sans Symbols" w:hAnsi="Noto Sans Symbols" w:cs="Noto Sans Symbols"/>
        <w:vertAlign w:val="baseline"/>
      </w:rPr>
    </w:lvl>
    <w:lvl w:ilvl="4">
      <w:start w:val="1"/>
      <w:numFmt w:val="bullet"/>
      <w:lvlText w:val="o"/>
      <w:lvlJc w:val="left"/>
      <w:pPr>
        <w:ind w:left="4439" w:hanging="360"/>
      </w:pPr>
      <w:rPr>
        <w:rFonts w:ascii="Courier New" w:eastAsia="Courier New" w:hAnsi="Courier New" w:cs="Courier New"/>
        <w:vertAlign w:val="baseline"/>
      </w:rPr>
    </w:lvl>
    <w:lvl w:ilvl="5">
      <w:start w:val="1"/>
      <w:numFmt w:val="bullet"/>
      <w:lvlText w:val="▪"/>
      <w:lvlJc w:val="left"/>
      <w:pPr>
        <w:ind w:left="5159" w:hanging="360"/>
      </w:pPr>
      <w:rPr>
        <w:rFonts w:ascii="Noto Sans Symbols" w:eastAsia="Noto Sans Symbols" w:hAnsi="Noto Sans Symbols" w:cs="Noto Sans Symbols"/>
        <w:vertAlign w:val="baseline"/>
      </w:rPr>
    </w:lvl>
    <w:lvl w:ilvl="6">
      <w:start w:val="1"/>
      <w:numFmt w:val="bullet"/>
      <w:lvlText w:val="●"/>
      <w:lvlJc w:val="left"/>
      <w:pPr>
        <w:ind w:left="5879" w:hanging="360"/>
      </w:pPr>
      <w:rPr>
        <w:rFonts w:ascii="Noto Sans Symbols" w:eastAsia="Noto Sans Symbols" w:hAnsi="Noto Sans Symbols" w:cs="Noto Sans Symbols"/>
        <w:vertAlign w:val="baseline"/>
      </w:rPr>
    </w:lvl>
    <w:lvl w:ilvl="7">
      <w:start w:val="1"/>
      <w:numFmt w:val="bullet"/>
      <w:lvlText w:val="o"/>
      <w:lvlJc w:val="left"/>
      <w:pPr>
        <w:ind w:left="6599" w:hanging="360"/>
      </w:pPr>
      <w:rPr>
        <w:rFonts w:ascii="Courier New" w:eastAsia="Courier New" w:hAnsi="Courier New" w:cs="Courier New"/>
        <w:vertAlign w:val="baseline"/>
      </w:rPr>
    </w:lvl>
    <w:lvl w:ilvl="8">
      <w:start w:val="1"/>
      <w:numFmt w:val="bullet"/>
      <w:lvlText w:val="▪"/>
      <w:lvlJc w:val="left"/>
      <w:pPr>
        <w:ind w:left="7319" w:hanging="360"/>
      </w:pPr>
      <w:rPr>
        <w:rFonts w:ascii="Noto Sans Symbols" w:eastAsia="Noto Sans Symbols" w:hAnsi="Noto Sans Symbols" w:cs="Noto Sans Symbols"/>
        <w:vertAlign w:val="baseline"/>
      </w:rPr>
    </w:lvl>
  </w:abstractNum>
  <w:abstractNum w:abstractNumId="3">
    <w:nsid w:val="4BF24644"/>
    <w:multiLevelType w:val="multilevel"/>
    <w:tmpl w:val="C2FE2868"/>
    <w:lvl w:ilvl="0">
      <w:start w:val="1"/>
      <w:numFmt w:val="bullet"/>
      <w:lvlText w:val="⮚"/>
      <w:lvlJc w:val="left"/>
      <w:pPr>
        <w:ind w:left="909" w:hanging="360"/>
      </w:pPr>
      <w:rPr>
        <w:rFonts w:ascii="Noto Sans Symbols" w:eastAsia="Noto Sans Symbols" w:hAnsi="Noto Sans Symbols" w:cs="Noto Sans Symbols"/>
        <w:vertAlign w:val="baseline"/>
      </w:rPr>
    </w:lvl>
    <w:lvl w:ilvl="1">
      <w:start w:val="1"/>
      <w:numFmt w:val="bullet"/>
      <w:lvlText w:val="o"/>
      <w:lvlJc w:val="left"/>
      <w:pPr>
        <w:ind w:left="1629" w:hanging="360"/>
      </w:pPr>
      <w:rPr>
        <w:rFonts w:ascii="Courier New" w:eastAsia="Courier New" w:hAnsi="Courier New" w:cs="Courier New"/>
        <w:vertAlign w:val="baseline"/>
      </w:rPr>
    </w:lvl>
    <w:lvl w:ilvl="2">
      <w:start w:val="1"/>
      <w:numFmt w:val="bullet"/>
      <w:lvlText w:val="▪"/>
      <w:lvlJc w:val="left"/>
      <w:pPr>
        <w:ind w:left="2349" w:hanging="360"/>
      </w:pPr>
      <w:rPr>
        <w:rFonts w:ascii="Noto Sans Symbols" w:eastAsia="Noto Sans Symbols" w:hAnsi="Noto Sans Symbols" w:cs="Noto Sans Symbols"/>
        <w:vertAlign w:val="baseline"/>
      </w:rPr>
    </w:lvl>
    <w:lvl w:ilvl="3">
      <w:start w:val="1"/>
      <w:numFmt w:val="bullet"/>
      <w:lvlText w:val="●"/>
      <w:lvlJc w:val="left"/>
      <w:pPr>
        <w:ind w:left="3069" w:hanging="360"/>
      </w:pPr>
      <w:rPr>
        <w:rFonts w:ascii="Noto Sans Symbols" w:eastAsia="Noto Sans Symbols" w:hAnsi="Noto Sans Symbols" w:cs="Noto Sans Symbols"/>
        <w:vertAlign w:val="baseline"/>
      </w:rPr>
    </w:lvl>
    <w:lvl w:ilvl="4">
      <w:start w:val="1"/>
      <w:numFmt w:val="bullet"/>
      <w:lvlText w:val="o"/>
      <w:lvlJc w:val="left"/>
      <w:pPr>
        <w:ind w:left="3789" w:hanging="360"/>
      </w:pPr>
      <w:rPr>
        <w:rFonts w:ascii="Courier New" w:eastAsia="Courier New" w:hAnsi="Courier New" w:cs="Courier New"/>
        <w:vertAlign w:val="baseline"/>
      </w:rPr>
    </w:lvl>
    <w:lvl w:ilvl="5">
      <w:start w:val="1"/>
      <w:numFmt w:val="bullet"/>
      <w:lvlText w:val="▪"/>
      <w:lvlJc w:val="left"/>
      <w:pPr>
        <w:ind w:left="4509" w:hanging="360"/>
      </w:pPr>
      <w:rPr>
        <w:rFonts w:ascii="Noto Sans Symbols" w:eastAsia="Noto Sans Symbols" w:hAnsi="Noto Sans Symbols" w:cs="Noto Sans Symbols"/>
        <w:vertAlign w:val="baseline"/>
      </w:rPr>
    </w:lvl>
    <w:lvl w:ilvl="6">
      <w:start w:val="1"/>
      <w:numFmt w:val="bullet"/>
      <w:lvlText w:val="●"/>
      <w:lvlJc w:val="left"/>
      <w:pPr>
        <w:ind w:left="5229" w:hanging="360"/>
      </w:pPr>
      <w:rPr>
        <w:rFonts w:ascii="Noto Sans Symbols" w:eastAsia="Noto Sans Symbols" w:hAnsi="Noto Sans Symbols" w:cs="Noto Sans Symbols"/>
        <w:vertAlign w:val="baseline"/>
      </w:rPr>
    </w:lvl>
    <w:lvl w:ilvl="7">
      <w:start w:val="1"/>
      <w:numFmt w:val="bullet"/>
      <w:lvlText w:val="o"/>
      <w:lvlJc w:val="left"/>
      <w:pPr>
        <w:ind w:left="5949" w:hanging="360"/>
      </w:pPr>
      <w:rPr>
        <w:rFonts w:ascii="Courier New" w:eastAsia="Courier New" w:hAnsi="Courier New" w:cs="Courier New"/>
        <w:vertAlign w:val="baseline"/>
      </w:rPr>
    </w:lvl>
    <w:lvl w:ilvl="8">
      <w:start w:val="1"/>
      <w:numFmt w:val="bullet"/>
      <w:lvlText w:val="▪"/>
      <w:lvlJc w:val="left"/>
      <w:pPr>
        <w:ind w:left="6669" w:hanging="360"/>
      </w:pPr>
      <w:rPr>
        <w:rFonts w:ascii="Noto Sans Symbols" w:eastAsia="Noto Sans Symbols" w:hAnsi="Noto Sans Symbols" w:cs="Noto Sans Symbols"/>
        <w:vertAlign w:val="baseline"/>
      </w:rPr>
    </w:lvl>
  </w:abstractNum>
  <w:abstractNum w:abstractNumId="4">
    <w:nsid w:val="7DD81246"/>
    <w:multiLevelType w:val="hybridMultilevel"/>
    <w:tmpl w:val="F8EE4F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357D9"/>
    <w:rsid w:val="0004163D"/>
    <w:rsid w:val="00041E6C"/>
    <w:rsid w:val="0015468D"/>
    <w:rsid w:val="00181B44"/>
    <w:rsid w:val="00194997"/>
    <w:rsid w:val="002268E5"/>
    <w:rsid w:val="002559E0"/>
    <w:rsid w:val="00275816"/>
    <w:rsid w:val="00292B5E"/>
    <w:rsid w:val="002F13B9"/>
    <w:rsid w:val="003B3666"/>
    <w:rsid w:val="004128D8"/>
    <w:rsid w:val="004754C2"/>
    <w:rsid w:val="004B487C"/>
    <w:rsid w:val="005F14CF"/>
    <w:rsid w:val="007319AF"/>
    <w:rsid w:val="007401E8"/>
    <w:rsid w:val="00806CC8"/>
    <w:rsid w:val="00857326"/>
    <w:rsid w:val="008B5D23"/>
    <w:rsid w:val="00927A23"/>
    <w:rsid w:val="00927E48"/>
    <w:rsid w:val="0097650A"/>
    <w:rsid w:val="009C5BD2"/>
    <w:rsid w:val="009F69F6"/>
    <w:rsid w:val="00A75419"/>
    <w:rsid w:val="00AA4E08"/>
    <w:rsid w:val="00B20880"/>
    <w:rsid w:val="00B81E8E"/>
    <w:rsid w:val="00BB3A5C"/>
    <w:rsid w:val="00BD11EF"/>
    <w:rsid w:val="00C447E8"/>
    <w:rsid w:val="00D27E0B"/>
    <w:rsid w:val="00E244DD"/>
    <w:rsid w:val="00E357D9"/>
    <w:rsid w:val="00EF318B"/>
    <w:rsid w:val="00FC28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E357D9"/>
    <w:pPr>
      <w:suppressAutoHyphens/>
      <w:autoSpaceDE w:val="0"/>
      <w:autoSpaceDN w:val="0"/>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1"/>
    <w:next w:val="Normal1"/>
    <w:rsid w:val="00E357D9"/>
    <w:pPr>
      <w:ind w:left="862"/>
      <w:outlineLvl w:val="0"/>
    </w:pPr>
    <w:rPr>
      <w:b/>
      <w:sz w:val="24"/>
      <w:szCs w:val="24"/>
    </w:rPr>
  </w:style>
  <w:style w:type="paragraph" w:styleId="Ttulo2">
    <w:name w:val="heading 2"/>
    <w:basedOn w:val="Normal1"/>
    <w:next w:val="Normal1"/>
    <w:rsid w:val="00E357D9"/>
    <w:pPr>
      <w:ind w:left="142"/>
      <w:outlineLvl w:val="1"/>
    </w:pPr>
    <w:rPr>
      <w:b/>
      <w:sz w:val="24"/>
      <w:szCs w:val="24"/>
    </w:rPr>
  </w:style>
  <w:style w:type="paragraph" w:styleId="Ttulo3">
    <w:name w:val="heading 3"/>
    <w:basedOn w:val="Normal1"/>
    <w:next w:val="Normal1"/>
    <w:rsid w:val="00E357D9"/>
    <w:pPr>
      <w:keepNext/>
      <w:keepLines/>
      <w:spacing w:before="280" w:after="80"/>
      <w:outlineLvl w:val="2"/>
    </w:pPr>
    <w:rPr>
      <w:b/>
      <w:sz w:val="28"/>
      <w:szCs w:val="28"/>
    </w:rPr>
  </w:style>
  <w:style w:type="paragraph" w:styleId="Ttulo4">
    <w:name w:val="heading 4"/>
    <w:basedOn w:val="Normal1"/>
    <w:next w:val="Normal1"/>
    <w:rsid w:val="00E357D9"/>
    <w:pPr>
      <w:keepNext/>
      <w:keepLines/>
      <w:spacing w:before="240" w:after="40"/>
      <w:outlineLvl w:val="3"/>
    </w:pPr>
    <w:rPr>
      <w:b/>
      <w:sz w:val="24"/>
      <w:szCs w:val="24"/>
    </w:rPr>
  </w:style>
  <w:style w:type="paragraph" w:styleId="Ttulo5">
    <w:name w:val="heading 5"/>
    <w:basedOn w:val="Normal1"/>
    <w:next w:val="Normal1"/>
    <w:rsid w:val="00E357D9"/>
    <w:pPr>
      <w:keepNext/>
      <w:keepLines/>
      <w:spacing w:before="220" w:after="40"/>
      <w:outlineLvl w:val="4"/>
    </w:pPr>
    <w:rPr>
      <w:b/>
    </w:rPr>
  </w:style>
  <w:style w:type="paragraph" w:styleId="Ttulo6">
    <w:name w:val="heading 6"/>
    <w:basedOn w:val="Normal1"/>
    <w:next w:val="Normal1"/>
    <w:rsid w:val="00E357D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57D9"/>
  </w:style>
  <w:style w:type="table" w:customStyle="1" w:styleId="TableNormal">
    <w:name w:val="Table Normal"/>
    <w:rsid w:val="00E357D9"/>
    <w:tblPr>
      <w:tblCellMar>
        <w:top w:w="0" w:type="dxa"/>
        <w:left w:w="0" w:type="dxa"/>
        <w:bottom w:w="0" w:type="dxa"/>
        <w:right w:w="0" w:type="dxa"/>
      </w:tblCellMar>
    </w:tblPr>
  </w:style>
  <w:style w:type="paragraph" w:styleId="Ttulo">
    <w:name w:val="Title"/>
    <w:basedOn w:val="Normal"/>
    <w:autoRedefine/>
    <w:hidden/>
    <w:qFormat/>
    <w:rsid w:val="00E357D9"/>
    <w:pPr>
      <w:ind w:right="295"/>
      <w:jc w:val="center"/>
    </w:pPr>
    <w:rPr>
      <w:b/>
      <w:bCs/>
      <w:sz w:val="28"/>
      <w:szCs w:val="28"/>
    </w:rPr>
  </w:style>
  <w:style w:type="table" w:customStyle="1" w:styleId="TableNormal0">
    <w:name w:val="Table Normal"/>
    <w:next w:val="TableNormal"/>
    <w:autoRedefine/>
    <w:hidden/>
    <w:qFormat/>
    <w:rsid w:val="00E357D9"/>
    <w:pPr>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Textoindependiente">
    <w:name w:val="Body Text"/>
    <w:basedOn w:val="Normal"/>
    <w:autoRedefine/>
    <w:hidden/>
    <w:qFormat/>
    <w:rsid w:val="00E357D9"/>
    <w:pPr>
      <w:ind w:left="862"/>
    </w:pPr>
    <w:rPr>
      <w:sz w:val="24"/>
      <w:szCs w:val="24"/>
    </w:rPr>
  </w:style>
  <w:style w:type="paragraph" w:customStyle="1" w:styleId="Ttulo11">
    <w:name w:val="Título 11"/>
    <w:basedOn w:val="Normal"/>
    <w:next w:val="Ttulo1"/>
    <w:autoRedefine/>
    <w:hidden/>
    <w:qFormat/>
    <w:rsid w:val="002559E0"/>
    <w:pPr>
      <w:ind w:left="0" w:hanging="2"/>
      <w:jc w:val="center"/>
      <w:outlineLvl w:val="1"/>
    </w:pPr>
    <w:rPr>
      <w:rFonts w:ascii="Book Antiqua" w:hAnsi="Book Antiqua"/>
      <w:b/>
      <w:bCs/>
      <w:color w:val="E36C0A"/>
      <w:sz w:val="24"/>
      <w:szCs w:val="24"/>
    </w:rPr>
  </w:style>
  <w:style w:type="paragraph" w:customStyle="1" w:styleId="Ttulo21">
    <w:name w:val="Título 21"/>
    <w:basedOn w:val="Normal"/>
    <w:next w:val="Ttulo2"/>
    <w:autoRedefine/>
    <w:hidden/>
    <w:qFormat/>
    <w:rsid w:val="00E357D9"/>
    <w:pPr>
      <w:ind w:left="142"/>
      <w:outlineLvl w:val="2"/>
    </w:pPr>
    <w:rPr>
      <w:b/>
      <w:bCs/>
      <w:sz w:val="24"/>
      <w:szCs w:val="24"/>
    </w:rPr>
  </w:style>
  <w:style w:type="paragraph" w:styleId="Prrafodelista">
    <w:name w:val="List Paragraph"/>
    <w:basedOn w:val="Normal"/>
    <w:autoRedefine/>
    <w:hidden/>
    <w:qFormat/>
    <w:rsid w:val="00E357D9"/>
    <w:pPr>
      <w:ind w:left="862" w:hanging="360"/>
      <w:jc w:val="both"/>
    </w:pPr>
  </w:style>
  <w:style w:type="paragraph" w:customStyle="1" w:styleId="TableParagraph">
    <w:name w:val="Table Paragraph"/>
    <w:basedOn w:val="Normal"/>
    <w:autoRedefine/>
    <w:hidden/>
    <w:qFormat/>
    <w:rsid w:val="00E357D9"/>
  </w:style>
  <w:style w:type="paragraph" w:styleId="Textodeglobo">
    <w:name w:val="Balloon Text"/>
    <w:basedOn w:val="Normal"/>
    <w:autoRedefine/>
    <w:hidden/>
    <w:qFormat/>
    <w:rsid w:val="00E357D9"/>
    <w:rPr>
      <w:rFonts w:ascii="Tahoma" w:hAnsi="Tahoma" w:cs="Tahoma"/>
      <w:sz w:val="16"/>
      <w:szCs w:val="16"/>
    </w:rPr>
  </w:style>
  <w:style w:type="character" w:customStyle="1" w:styleId="TextodegloboCar">
    <w:name w:val="Texto de globo Car"/>
    <w:basedOn w:val="Fuentedeprrafopredeter"/>
    <w:autoRedefine/>
    <w:hidden/>
    <w:qFormat/>
    <w:rsid w:val="00E357D9"/>
    <w:rPr>
      <w:rFonts w:ascii="Tahoma" w:eastAsia="Calibri" w:hAnsi="Tahoma" w:cs="Tahoma"/>
      <w:w w:val="100"/>
      <w:position w:val="-1"/>
      <w:sz w:val="16"/>
      <w:szCs w:val="16"/>
      <w:effect w:val="none"/>
      <w:vertAlign w:val="baseline"/>
      <w:cs w:val="0"/>
      <w:em w:val="none"/>
      <w:lang w:val="es-ES"/>
    </w:rPr>
  </w:style>
  <w:style w:type="character" w:customStyle="1" w:styleId="TtuloCar">
    <w:name w:val="Título Car"/>
    <w:basedOn w:val="Fuentedeprrafopredeter"/>
    <w:autoRedefine/>
    <w:hidden/>
    <w:qFormat/>
    <w:rsid w:val="00E357D9"/>
    <w:rPr>
      <w:rFonts w:ascii="Calibri" w:eastAsia="Calibri" w:hAnsi="Calibri" w:cs="Calibri"/>
      <w:b/>
      <w:bCs/>
      <w:w w:val="100"/>
      <w:position w:val="-1"/>
      <w:sz w:val="28"/>
      <w:szCs w:val="28"/>
      <w:effect w:val="none"/>
      <w:vertAlign w:val="baseline"/>
      <w:cs w:val="0"/>
      <w:em w:val="none"/>
      <w:lang w:val="es-ES"/>
    </w:rPr>
  </w:style>
  <w:style w:type="paragraph" w:customStyle="1" w:styleId="Normal2">
    <w:name w:val="Normal2"/>
    <w:autoRedefine/>
    <w:hidden/>
    <w:qFormat/>
    <w:rsid w:val="00E357D9"/>
    <w:pPr>
      <w:suppressAutoHyphens/>
      <w:spacing w:line="276" w:lineRule="auto"/>
      <w:ind w:leftChars="-1" w:left="-1" w:hangingChars="1" w:hanging="1"/>
      <w:textDirection w:val="btLr"/>
      <w:textAlignment w:val="top"/>
      <w:outlineLvl w:val="0"/>
    </w:pPr>
    <w:rPr>
      <w:rFonts w:ascii="Arial" w:eastAsia="Arial" w:hAnsi="Arial" w:cs="Arial"/>
      <w:position w:val="-1"/>
    </w:rPr>
  </w:style>
  <w:style w:type="paragraph" w:styleId="Subttulo">
    <w:name w:val="Subtitle"/>
    <w:basedOn w:val="Normal"/>
    <w:next w:val="Normal"/>
    <w:rsid w:val="00E357D9"/>
    <w:pPr>
      <w:keepNext/>
      <w:keepLines/>
      <w:spacing w:before="360" w:after="80"/>
    </w:pPr>
    <w:rPr>
      <w:rFonts w:ascii="Georgia" w:eastAsia="Georgia" w:hAnsi="Georgia" w:cs="Georgia"/>
      <w:i/>
      <w:color w:val="666666"/>
      <w:sz w:val="48"/>
      <w:szCs w:val="48"/>
    </w:rPr>
  </w:style>
  <w:style w:type="table" w:customStyle="1" w:styleId="a">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E357D9"/>
    <w:tblPr>
      <w:tblStyleRowBandSize w:val="1"/>
      <w:tblStyleColBandSize w:val="1"/>
      <w:tblInd w:w="0" w:type="dxa"/>
      <w:tblCellMar>
        <w:top w:w="100" w:type="dxa"/>
        <w:left w:w="100" w:type="dxa"/>
        <w:bottom w:w="100" w:type="dxa"/>
        <w:right w:w="100" w:type="dxa"/>
      </w:tblCellMar>
    </w:tblPr>
  </w:style>
  <w:style w:type="table" w:customStyle="1" w:styleId="a3">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E357D9"/>
    <w:tblPr>
      <w:tblStyleRowBandSize w:val="1"/>
      <w:tblStyleColBandSize w:val="1"/>
      <w:tblInd w:w="0" w:type="dxa"/>
      <w:tblCellMar>
        <w:top w:w="0" w:type="dxa"/>
        <w:left w:w="0" w:type="dxa"/>
        <w:bottom w:w="0" w:type="dxa"/>
        <w:right w:w="0" w:type="dxa"/>
      </w:tblCellMar>
    </w:tblPr>
  </w:style>
  <w:style w:type="character" w:styleId="Textoennegrita">
    <w:name w:val="Strong"/>
    <w:basedOn w:val="Fuentedeprrafopredeter"/>
    <w:uiPriority w:val="22"/>
    <w:qFormat/>
    <w:rsid w:val="00B2088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4TyFbtEvGuOXxksiydZRtORPw==">CgMxLjAaHwoBMBIaChgICVIUChJ0YWJsZS5iN2E0NWtxcDRnZWg4AGoiChRzdWdnZXN0LnhwOXhzeXd1aWF3dhIKTWljYU1hcml0YXIhMVprQTd6YzA4M0xjVGNERnJxVTBlQ1JaMzR1TVpLV3d0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3</cp:revision>
  <dcterms:created xsi:type="dcterms:W3CDTF">2025-08-13T23:15:00Z</dcterms:created>
  <dcterms:modified xsi:type="dcterms:W3CDTF">2025-08-13T23:25:00Z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Producer">
    <vt:lpwstr>Skia/PDF m133 Google Docs Renderer</vt:lpwstr>
  </property>
  <property fmtid="{D5CDD505-2E9C-101B-9397-08002B2CF9AE}" pid="4" name="LastSaved">
    <vt:filetime>2025-04-21T00:00:00Z</vt:filetime>
  </property>
</Properties>
</file>