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5042"/>
      </w:tblGrid>
      <w:tr w:rsidR="0072607C" w:rsidRPr="004E2E04" w:rsidTr="00EB5B39">
        <w:trPr>
          <w:trHeight w:val="690"/>
        </w:trPr>
        <w:tc>
          <w:tcPr>
            <w:tcW w:w="8532" w:type="dxa"/>
            <w:gridSpan w:val="2"/>
          </w:tcPr>
          <w:p w:rsidR="0072607C" w:rsidRPr="004E2E04" w:rsidRDefault="008440F5" w:rsidP="004E2E04">
            <w:pPr>
              <w:spacing w:line="360" w:lineRule="auto"/>
              <w:jc w:val="center"/>
              <w:rPr>
                <w:rFonts w:ascii="Tahoma" w:eastAsia="Arial Unicode MS" w:hAnsi="Tahoma" w:cs="Tahoma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8440F5">
              <w:rPr>
                <w:rFonts w:ascii="Tahoma" w:eastAsia="Arial Unicode MS" w:hAnsi="Tahoma" w:cs="Tahoma"/>
                <w:b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1571625" y="1228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00250" cy="809625"/>
                  <wp:effectExtent l="0" t="0" r="0" b="0"/>
                  <wp:wrapSquare wrapText="bothSides"/>
                  <wp:docPr id="2" name="Imagen 1" descr="C:\Users\Cecilia Carrión\Downloads\LOGO COLO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ecilia Carrión\Downloads\LOGO COLO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440F5">
              <w:rPr>
                <w:rFonts w:ascii="Tahoma" w:eastAsia="Arial Unicode MS" w:hAnsi="Tahoma" w:cs="Tahoma"/>
                <w:b/>
                <w:i/>
                <w:sz w:val="20"/>
                <w:szCs w:val="20"/>
              </w:rPr>
              <w:t xml:space="preserve"> </w:t>
            </w:r>
            <w:r w:rsidR="0072607C" w:rsidRPr="004E2E04">
              <w:rPr>
                <w:rFonts w:ascii="Tahoma" w:eastAsia="Arial Unicode MS" w:hAnsi="Tahoma" w:cs="Tahoma"/>
                <w:b/>
                <w:i/>
                <w:sz w:val="20"/>
                <w:szCs w:val="20"/>
              </w:rPr>
              <w:t xml:space="preserve">“A QUE FLOREZCA MI PUEBLO” </w:t>
            </w:r>
            <w:r w:rsidR="00435930">
              <w:rPr>
                <w:rFonts w:ascii="Tahoma" w:eastAsia="Arial Unicode MS" w:hAnsi="Tahoma" w:cs="Tahoma"/>
                <w:b/>
                <w:i/>
                <w:sz w:val="20"/>
                <w:szCs w:val="20"/>
              </w:rPr>
              <w:t>2024</w:t>
            </w:r>
          </w:p>
          <w:p w:rsidR="0072607C" w:rsidRPr="004E2E04" w:rsidRDefault="0072607C" w:rsidP="004E2E04">
            <w:pPr>
              <w:spacing w:line="360" w:lineRule="auto"/>
              <w:jc w:val="center"/>
              <w:rPr>
                <w:rFonts w:ascii="Tahoma" w:eastAsia="Arial Unicode MS" w:hAnsi="Tahoma" w:cs="Tahoma"/>
                <w:sz w:val="20"/>
                <w:szCs w:val="20"/>
              </w:rPr>
            </w:pPr>
            <w:r w:rsidRPr="004E2E04">
              <w:rPr>
                <w:rFonts w:ascii="Tahoma" w:eastAsia="Arial Unicode MS" w:hAnsi="Tahoma" w:cs="Tahoma"/>
                <w:sz w:val="20"/>
                <w:szCs w:val="20"/>
                <w:highlight w:val="lightGray"/>
              </w:rPr>
              <w:t>Formulario de registro de iniciativas</w:t>
            </w:r>
          </w:p>
        </w:tc>
      </w:tr>
      <w:tr w:rsidR="0072607C" w:rsidRPr="00EB5B39" w:rsidTr="00EB5B39">
        <w:trPr>
          <w:trHeight w:val="525"/>
        </w:trPr>
        <w:tc>
          <w:tcPr>
            <w:tcW w:w="8532" w:type="dxa"/>
            <w:gridSpan w:val="2"/>
          </w:tcPr>
          <w:p w:rsidR="0072607C" w:rsidRPr="00EB5B39" w:rsidRDefault="0072607C" w:rsidP="00770749">
            <w:pPr>
              <w:spacing w:line="360" w:lineRule="auto"/>
              <w:jc w:val="center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ORGANIZACIÓN DE LA PROPUESTA DIDÁCTICA</w:t>
            </w:r>
          </w:p>
        </w:tc>
      </w:tr>
      <w:tr w:rsidR="0072607C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90" w:type="dxa"/>
          </w:tcPr>
          <w:p w:rsidR="0072607C" w:rsidRPr="00EB5B39" w:rsidRDefault="0072607C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Nombre/título de la propuesta</w:t>
            </w:r>
          </w:p>
        </w:tc>
        <w:tc>
          <w:tcPr>
            <w:tcW w:w="5042" w:type="dxa"/>
          </w:tcPr>
          <w:p w:rsidR="00770749" w:rsidRPr="00EB5B39" w:rsidRDefault="0077074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4E2E04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90" w:type="dxa"/>
          </w:tcPr>
          <w:p w:rsidR="004E2E04" w:rsidRPr="00EB5B39" w:rsidRDefault="004E2E04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Intencionalidad específica</w:t>
            </w:r>
          </w:p>
        </w:tc>
        <w:tc>
          <w:tcPr>
            <w:tcW w:w="5042" w:type="dxa"/>
          </w:tcPr>
          <w:p w:rsidR="00152339" w:rsidRPr="00EB5B39" w:rsidRDefault="0015233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  <w:p w:rsidR="00770749" w:rsidRPr="00EB5B39" w:rsidRDefault="0077074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2607C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7"/>
        </w:trPr>
        <w:tc>
          <w:tcPr>
            <w:tcW w:w="3490" w:type="dxa"/>
          </w:tcPr>
          <w:p w:rsidR="0072607C" w:rsidRPr="00EB5B39" w:rsidRDefault="00EB5B39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Saberes</w:t>
            </w:r>
          </w:p>
        </w:tc>
        <w:tc>
          <w:tcPr>
            <w:tcW w:w="5042" w:type="dxa"/>
          </w:tcPr>
          <w:p w:rsidR="00770749" w:rsidRPr="00EB5B39" w:rsidRDefault="0077074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2607C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90" w:type="dxa"/>
          </w:tcPr>
          <w:p w:rsidR="0072607C" w:rsidRPr="00EB5B39" w:rsidRDefault="00EB5B39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Estrategias y actividades</w:t>
            </w:r>
          </w:p>
          <w:p w:rsidR="00EB5B39" w:rsidRPr="00EB5B39" w:rsidRDefault="00EB5B39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</w:p>
        </w:tc>
        <w:tc>
          <w:tcPr>
            <w:tcW w:w="5042" w:type="dxa"/>
          </w:tcPr>
          <w:p w:rsidR="0072607C" w:rsidRPr="00EB5B39" w:rsidRDefault="0072607C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2607C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90" w:type="dxa"/>
          </w:tcPr>
          <w:p w:rsidR="00EB5B39" w:rsidRPr="00EB5B39" w:rsidRDefault="00EB5B39" w:rsidP="00EB5B39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Referentes/ responsables</w:t>
            </w:r>
          </w:p>
          <w:p w:rsidR="0072607C" w:rsidRPr="00EB5B39" w:rsidRDefault="00EB5B39" w:rsidP="00EB5B39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i/>
                <w:sz w:val="24"/>
                <w:szCs w:val="24"/>
              </w:rPr>
              <w:t>(Consignar teléfonos y correos electrónicos)</w:t>
            </w:r>
          </w:p>
        </w:tc>
        <w:tc>
          <w:tcPr>
            <w:tcW w:w="5042" w:type="dxa"/>
          </w:tcPr>
          <w:p w:rsidR="0072607C" w:rsidRPr="00EB5B39" w:rsidRDefault="0072607C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  <w:p w:rsidR="00152339" w:rsidRPr="00EB5B39" w:rsidRDefault="0015233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  <w:p w:rsidR="00152339" w:rsidRPr="00EB5B39" w:rsidRDefault="0015233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72607C" w:rsidRPr="00EB5B39" w:rsidTr="00EB5B3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490" w:type="dxa"/>
          </w:tcPr>
          <w:p w:rsidR="0072607C" w:rsidRPr="00EB5B39" w:rsidRDefault="00EB5B39" w:rsidP="004E2E04">
            <w:pPr>
              <w:spacing w:line="360" w:lineRule="auto"/>
              <w:rPr>
                <w:rFonts w:eastAsia="Arial Unicode MS" w:cstheme="minorHAnsi"/>
                <w:b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b/>
                <w:sz w:val="24"/>
                <w:szCs w:val="24"/>
              </w:rPr>
              <w:t>Bibliografía de apoyo</w:t>
            </w:r>
          </w:p>
        </w:tc>
        <w:tc>
          <w:tcPr>
            <w:tcW w:w="5042" w:type="dxa"/>
          </w:tcPr>
          <w:p w:rsidR="00152339" w:rsidRPr="00EB5B39" w:rsidRDefault="0015233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  <w:p w:rsidR="00770749" w:rsidRPr="00EB5B39" w:rsidRDefault="00770749" w:rsidP="004E2E04">
            <w:pPr>
              <w:spacing w:line="360" w:lineRule="auto"/>
              <w:rPr>
                <w:rFonts w:eastAsia="Arial Unicode MS" w:cstheme="minorHAnsi"/>
                <w:sz w:val="24"/>
                <w:szCs w:val="24"/>
              </w:rPr>
            </w:pPr>
          </w:p>
        </w:tc>
      </w:tr>
      <w:tr w:rsidR="004E2E04" w:rsidRPr="00EB5B39" w:rsidTr="00EB5B39">
        <w:trPr>
          <w:trHeight w:val="690"/>
        </w:trPr>
        <w:tc>
          <w:tcPr>
            <w:tcW w:w="8532" w:type="dxa"/>
            <w:gridSpan w:val="2"/>
          </w:tcPr>
          <w:p w:rsidR="004E2E04" w:rsidRPr="00EB5B39" w:rsidRDefault="004E2E04" w:rsidP="004E2E04">
            <w:pPr>
              <w:spacing w:line="360" w:lineRule="auto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EB5B39">
              <w:rPr>
                <w:rFonts w:eastAsia="Arial Unicode MS" w:cstheme="minorHAnsi"/>
                <w:sz w:val="24"/>
                <w:szCs w:val="24"/>
                <w:highlight w:val="lightGray"/>
              </w:rPr>
              <w:t>Contacto Área de Formación Continua IES 9-028:</w:t>
            </w:r>
          </w:p>
          <w:p w:rsidR="004E2E04" w:rsidRPr="00EB5B39" w:rsidRDefault="00EB5B39" w:rsidP="004E2E04">
            <w:pPr>
              <w:spacing w:line="360" w:lineRule="auto"/>
              <w:jc w:val="both"/>
              <w:rPr>
                <w:rFonts w:eastAsia="Arial Unicode MS" w:cstheme="minorHAnsi"/>
                <w:sz w:val="24"/>
                <w:szCs w:val="24"/>
              </w:rPr>
            </w:pPr>
            <w:r>
              <w:rPr>
                <w:rFonts w:eastAsia="Arial Unicode MS" w:cstheme="minorHAnsi"/>
                <w:sz w:val="24"/>
                <w:szCs w:val="24"/>
              </w:rPr>
              <w:t xml:space="preserve">Pedro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</w:rPr>
              <w:t>Marsonet</w:t>
            </w:r>
            <w:proofErr w:type="spellEnd"/>
            <w:r w:rsidR="004E2E04" w:rsidRPr="00EB5B39">
              <w:rPr>
                <w:rFonts w:eastAsia="Arial Unicode MS" w:cstheme="minorHAnsi"/>
                <w:sz w:val="24"/>
                <w:szCs w:val="24"/>
              </w:rPr>
              <w:t xml:space="preserve"> (261</w:t>
            </w:r>
            <w:r>
              <w:rPr>
                <w:rFonts w:eastAsia="Arial Unicode MS" w:cstheme="minorHAnsi"/>
                <w:sz w:val="24"/>
                <w:szCs w:val="24"/>
              </w:rPr>
              <w:t xml:space="preserve">6807934) – Licia </w:t>
            </w:r>
            <w:proofErr w:type="spellStart"/>
            <w:r>
              <w:rPr>
                <w:rFonts w:eastAsia="Arial Unicode MS" w:cstheme="minorHAnsi"/>
                <w:sz w:val="24"/>
                <w:szCs w:val="24"/>
              </w:rPr>
              <w:t>Kühne</w:t>
            </w:r>
            <w:proofErr w:type="spellEnd"/>
            <w:r>
              <w:rPr>
                <w:rFonts w:eastAsia="Arial Unicode MS" w:cstheme="minorHAnsi"/>
                <w:sz w:val="24"/>
                <w:szCs w:val="24"/>
              </w:rPr>
              <w:t xml:space="preserve"> (</w:t>
            </w:r>
            <w:r w:rsidRPr="00EB5B39">
              <w:rPr>
                <w:rFonts w:eastAsia="Arial Unicode MS" w:cstheme="minorHAnsi"/>
                <w:sz w:val="24"/>
                <w:szCs w:val="24"/>
              </w:rPr>
              <w:t>261614766</w:t>
            </w:r>
            <w:r>
              <w:rPr>
                <w:rFonts w:eastAsia="Arial Unicode MS" w:cstheme="minorHAnsi"/>
                <w:sz w:val="24"/>
                <w:szCs w:val="24"/>
              </w:rPr>
              <w:t>) – Santiago Mendoza (</w:t>
            </w:r>
            <w:r w:rsidRPr="00EB5B39">
              <w:rPr>
                <w:rFonts w:eastAsia="Arial Unicode MS" w:cstheme="minorHAnsi"/>
                <w:sz w:val="24"/>
                <w:szCs w:val="24"/>
              </w:rPr>
              <w:t>2615385258</w:t>
            </w:r>
            <w:r>
              <w:rPr>
                <w:rFonts w:eastAsia="Arial Unicode MS" w:cstheme="minorHAnsi"/>
                <w:sz w:val="24"/>
                <w:szCs w:val="24"/>
              </w:rPr>
              <w:t>)</w:t>
            </w:r>
          </w:p>
          <w:p w:rsidR="004E2E04" w:rsidRPr="00EB5B39" w:rsidRDefault="004E2E04" w:rsidP="004E2E04">
            <w:pPr>
              <w:spacing w:line="360" w:lineRule="auto"/>
              <w:jc w:val="both"/>
              <w:rPr>
                <w:rFonts w:eastAsia="Arial Unicode MS" w:cstheme="minorHAnsi"/>
                <w:sz w:val="24"/>
                <w:szCs w:val="24"/>
              </w:rPr>
            </w:pPr>
            <w:r w:rsidRPr="00EB5B39">
              <w:rPr>
                <w:rFonts w:cstheme="minorHAnsi"/>
                <w:sz w:val="24"/>
                <w:szCs w:val="24"/>
              </w:rPr>
              <w:t xml:space="preserve">Enviar formulario a: </w:t>
            </w:r>
            <w:hyperlink r:id="rId8" w:history="1">
              <w:r w:rsidRPr="00EB5B39">
                <w:rPr>
                  <w:rStyle w:val="Hipervnculo"/>
                  <w:rFonts w:eastAsia="Arial Unicode MS" w:cstheme="minorHAnsi"/>
                  <w:sz w:val="24"/>
                  <w:szCs w:val="24"/>
                </w:rPr>
                <w:t>extension9028@gmail.com</w:t>
              </w:r>
            </w:hyperlink>
          </w:p>
        </w:tc>
      </w:tr>
    </w:tbl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Presentar CV abreviado (sólo los datos principales que solicitamos acá abajo y agregar aquellas formaciones y/o antecedentes directamente relacionados con la propuesta </w:t>
      </w:r>
      <w:r w:rsidR="002E6679" w:rsidRPr="00EB5B39">
        <w:rPr>
          <w:rFonts w:cstheme="minorHAnsi"/>
          <w:color w:val="000000"/>
          <w:sz w:val="24"/>
          <w:szCs w:val="24"/>
          <w:lang w:val="es-ES"/>
        </w:rPr>
        <w:t>presentada</w:t>
      </w:r>
      <w:proofErr w:type="gramStart"/>
      <w:r w:rsidR="002E6679">
        <w:rPr>
          <w:rFonts w:cstheme="minorHAnsi"/>
          <w:color w:val="000000"/>
          <w:sz w:val="24"/>
          <w:szCs w:val="24"/>
          <w:lang w:val="es-ES"/>
        </w:rPr>
        <w:t xml:space="preserve">. </w:t>
      </w:r>
      <w:proofErr w:type="gramEnd"/>
      <w:r w:rsidR="002E6679">
        <w:rPr>
          <w:rFonts w:cstheme="minorHAnsi"/>
          <w:color w:val="000000"/>
          <w:sz w:val="24"/>
          <w:szCs w:val="24"/>
          <w:lang w:val="es-ES"/>
        </w:rPr>
        <w:t>Deben tener probanzas de lo que agreguen</w:t>
      </w:r>
      <w:r w:rsidRPr="00EB5B39">
        <w:rPr>
          <w:rFonts w:cstheme="minorHAnsi"/>
          <w:color w:val="000000"/>
          <w:sz w:val="24"/>
          <w:szCs w:val="24"/>
          <w:lang w:val="es-ES"/>
        </w:rPr>
        <w:t>)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>● Nombre completo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Fecha de nacimiento: 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D.N. I: 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Domicilio legal/real: 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Teléfono: 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E-mail: </w:t>
      </w:r>
    </w:p>
    <w:p w:rsidR="00EB5B39" w:rsidRPr="00EB5B39" w:rsidRDefault="00EB5B39" w:rsidP="00EB5B3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es-ES"/>
        </w:rPr>
      </w:pPr>
      <w:r w:rsidRPr="00EB5B39">
        <w:rPr>
          <w:rFonts w:cstheme="minorHAnsi"/>
          <w:color w:val="000000"/>
          <w:sz w:val="24"/>
          <w:szCs w:val="24"/>
          <w:lang w:val="es-ES"/>
        </w:rPr>
        <w:t xml:space="preserve">● Título de Nivel Superior/Universitario obtenido: </w:t>
      </w:r>
    </w:p>
    <w:sectPr w:rsidR="00EB5B39" w:rsidRPr="00EB5B39" w:rsidSect="00A97DE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40F" w:rsidRDefault="0004040F" w:rsidP="004E2E04">
      <w:pPr>
        <w:spacing w:after="0" w:line="240" w:lineRule="auto"/>
      </w:pPr>
      <w:r>
        <w:separator/>
      </w:r>
    </w:p>
  </w:endnote>
  <w:endnote w:type="continuationSeparator" w:id="0">
    <w:p w:rsidR="0004040F" w:rsidRDefault="0004040F" w:rsidP="004E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40F" w:rsidRDefault="0004040F" w:rsidP="004E2E04">
      <w:pPr>
        <w:spacing w:after="0" w:line="240" w:lineRule="auto"/>
      </w:pPr>
      <w:r>
        <w:separator/>
      </w:r>
    </w:p>
  </w:footnote>
  <w:footnote w:type="continuationSeparator" w:id="0">
    <w:p w:rsidR="0004040F" w:rsidRDefault="0004040F" w:rsidP="004E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eastAsiaTheme="majorEastAsia" w:hAnsi="Tahoma" w:cs="Tahoma"/>
      </w:rPr>
      <w:alias w:val="Título"/>
      <w:id w:val="77738743"/>
      <w:placeholder>
        <w:docPart w:val="6443F576EE754F7187BE6AE8D4297DE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E2E04" w:rsidRDefault="00ED5EBF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ahoma" w:eastAsiaTheme="majorEastAsia" w:hAnsi="Tahoma" w:cs="Tahoma"/>
          </w:rPr>
          <w:t>Instituto de Educación Superior N  9-028 “Prof. Estela S. Quiroga”</w:t>
        </w:r>
      </w:p>
    </w:sdtContent>
  </w:sdt>
  <w:p w:rsidR="004E2E04" w:rsidRDefault="004E2E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1A22"/>
    <w:multiLevelType w:val="hybridMultilevel"/>
    <w:tmpl w:val="8D0EDD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07C"/>
    <w:rsid w:val="0004040F"/>
    <w:rsid w:val="00152339"/>
    <w:rsid w:val="001C77AF"/>
    <w:rsid w:val="002E6679"/>
    <w:rsid w:val="00435930"/>
    <w:rsid w:val="00475153"/>
    <w:rsid w:val="004E2E04"/>
    <w:rsid w:val="0072607C"/>
    <w:rsid w:val="00770749"/>
    <w:rsid w:val="008440F5"/>
    <w:rsid w:val="00A97DE3"/>
    <w:rsid w:val="00AA5693"/>
    <w:rsid w:val="00EB5B39"/>
    <w:rsid w:val="00EC37F3"/>
    <w:rsid w:val="00ED5EBF"/>
    <w:rsid w:val="00E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C067B"/>
  <w15:docId w15:val="{09294FF2-1E2F-5C44-835E-323F9DBA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607C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2607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2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E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E04"/>
  </w:style>
  <w:style w:type="paragraph" w:styleId="Piedepgina">
    <w:name w:val="footer"/>
    <w:basedOn w:val="Normal"/>
    <w:link w:val="PiedepginaCar"/>
    <w:uiPriority w:val="99"/>
    <w:semiHidden/>
    <w:unhideWhenUsed/>
    <w:rsid w:val="004E2E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E2E04"/>
  </w:style>
  <w:style w:type="paragraph" w:styleId="Textodeglobo">
    <w:name w:val="Balloon Text"/>
    <w:basedOn w:val="Normal"/>
    <w:link w:val="TextodegloboCar"/>
    <w:uiPriority w:val="99"/>
    <w:semiHidden/>
    <w:unhideWhenUsed/>
    <w:rsid w:val="004E2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2E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nsion9028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443F576EE754F7187BE6AE8D4297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BD7B2-8CDC-4C2D-9114-EB19C85FD010}"/>
      </w:docPartPr>
      <w:docPartBody>
        <w:p w:rsidR="00D00CE3" w:rsidRDefault="00CF34ED" w:rsidP="00CF34ED">
          <w:pPr>
            <w:pStyle w:val="6443F576EE754F7187BE6AE8D4297DEC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34ED"/>
    <w:rsid w:val="000A07BA"/>
    <w:rsid w:val="007E7543"/>
    <w:rsid w:val="009C7E74"/>
    <w:rsid w:val="00A4168A"/>
    <w:rsid w:val="00CF34ED"/>
    <w:rsid w:val="00D0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443F576EE754F7187BE6AE8D4297DEC">
    <w:name w:val="6443F576EE754F7187BE6AE8D4297DEC"/>
    <w:rsid w:val="00CF34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Educación Superior N  9-028 “Prof. Estela S. Quiroga”</vt:lpstr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Educación Superior N  9-028 “Prof. Estela S. Quiroga”</dc:title>
  <dc:creator>Cecilia Carrión</dc:creator>
  <cp:lastModifiedBy>Cano</cp:lastModifiedBy>
  <cp:revision>6</cp:revision>
  <cp:lastPrinted>2018-08-21T21:50:00Z</cp:lastPrinted>
  <dcterms:created xsi:type="dcterms:W3CDTF">2024-07-03T11:58:00Z</dcterms:created>
  <dcterms:modified xsi:type="dcterms:W3CDTF">2024-07-04T12:40:00Z</dcterms:modified>
</cp:coreProperties>
</file>